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1748" w:rsidRPr="00501D23" w:rsidRDefault="00501D23" w:rsidP="00501D23">
      <w:pPr>
        <w:jc w:val="center"/>
        <w:rPr>
          <w:sz w:val="44"/>
          <w:szCs w:val="44"/>
        </w:rPr>
      </w:pPr>
      <w:r>
        <w:rPr>
          <w:noProof/>
          <w:lang w:val="fr-FR" w:eastAsia="fr-FR"/>
        </w:rPr>
        <w:pict>
          <v:shapetype id="_x0000_t32" coordsize="21600,21600" o:spt="32" o:oned="t" path="m,l21600,21600e" filled="f">
            <v:path arrowok="t" fillok="f" o:connecttype="none"/>
            <o:lock v:ext="edit" shapetype="t"/>
          </v:shapetype>
          <v:shape id="_x0000_s1026" type="#_x0000_t32" style="position:absolute;left:0;text-align:left;margin-left:10.25pt;margin-top:60.65pt;width:438.4pt;height:0;z-index:251658240" o:connectortype="straight" strokecolor="#0070c0" strokeweight="1.5pt"/>
        </w:pict>
      </w:r>
      <w:r w:rsidR="009B5750" w:rsidRPr="00501D23">
        <w:rPr>
          <w:b/>
          <w:sz w:val="44"/>
          <w:szCs w:val="44"/>
        </w:rPr>
        <w:t>Curriculum vitae du Professeur Dr Tandu-Umba Nf Barthélémy</w:t>
      </w:r>
    </w:p>
    <w:p w:rsidR="003E1748" w:rsidRDefault="003E1748"/>
    <w:p w:rsidR="003E1748" w:rsidRPr="00E270C4" w:rsidRDefault="009B5750">
      <w:pPr>
        <w:rPr>
          <w:sz w:val="24"/>
          <w:szCs w:val="24"/>
        </w:rPr>
      </w:pPr>
      <w:r w:rsidRPr="00E270C4">
        <w:rPr>
          <w:b/>
          <w:sz w:val="28"/>
          <w:szCs w:val="28"/>
        </w:rPr>
        <w:t>Date de naissance</w:t>
      </w:r>
      <w:r w:rsidRPr="00E270C4">
        <w:rPr>
          <w:sz w:val="24"/>
          <w:szCs w:val="24"/>
        </w:rPr>
        <w:t xml:space="preserve"> : 27 novembre 1952</w:t>
      </w:r>
    </w:p>
    <w:p w:rsidR="003E1748" w:rsidRPr="00E270C4" w:rsidRDefault="009B5750">
      <w:pPr>
        <w:rPr>
          <w:b/>
          <w:sz w:val="28"/>
          <w:szCs w:val="28"/>
          <w:u w:val="single"/>
        </w:rPr>
      </w:pPr>
      <w:r w:rsidRPr="00E270C4">
        <w:rPr>
          <w:b/>
          <w:sz w:val="28"/>
          <w:szCs w:val="28"/>
          <w:u w:val="single"/>
        </w:rPr>
        <w:t>Scolarité et titres</w:t>
      </w:r>
    </w:p>
    <w:p w:rsidR="003E1748" w:rsidRPr="00E270C4" w:rsidRDefault="009B5750" w:rsidP="000E539C">
      <w:pPr>
        <w:jc w:val="both"/>
        <w:rPr>
          <w:sz w:val="24"/>
          <w:szCs w:val="24"/>
        </w:rPr>
      </w:pPr>
      <w:r w:rsidRPr="00E270C4">
        <w:rPr>
          <w:sz w:val="24"/>
          <w:szCs w:val="24"/>
        </w:rPr>
        <w:t>- 1959-1965: Ecole</w:t>
      </w:r>
      <w:bookmarkStart w:id="0" w:name="_GoBack"/>
      <w:bookmarkEnd w:id="0"/>
      <w:r w:rsidRPr="00E270C4">
        <w:rPr>
          <w:sz w:val="24"/>
          <w:szCs w:val="24"/>
        </w:rPr>
        <w:t xml:space="preserve"> primaire St Jean-Bosco/Lukula (Mayombe): Certificat d’école primaire.</w:t>
      </w:r>
    </w:p>
    <w:p w:rsidR="003E1748" w:rsidRPr="00E270C4" w:rsidRDefault="009B5750" w:rsidP="000E539C">
      <w:pPr>
        <w:jc w:val="both"/>
        <w:rPr>
          <w:sz w:val="24"/>
          <w:szCs w:val="24"/>
        </w:rPr>
      </w:pPr>
      <w:r w:rsidRPr="00E270C4">
        <w:rPr>
          <w:sz w:val="24"/>
          <w:szCs w:val="24"/>
        </w:rPr>
        <w:t>- 1965-1967: Cycle d'orientation/ETP. Tshela: Brevet du cycle d’orientation</w:t>
      </w:r>
    </w:p>
    <w:p w:rsidR="003E1748" w:rsidRPr="00E270C4" w:rsidRDefault="009B5750" w:rsidP="000E539C">
      <w:pPr>
        <w:jc w:val="both"/>
        <w:rPr>
          <w:sz w:val="24"/>
          <w:szCs w:val="24"/>
        </w:rPr>
      </w:pPr>
      <w:r w:rsidRPr="00E270C4">
        <w:rPr>
          <w:sz w:val="24"/>
          <w:szCs w:val="24"/>
        </w:rPr>
        <w:t>- 1967-1971: Humanités littéraires / Collège St Charles Lwanga de Lukula : Diplôme d’Etat</w:t>
      </w:r>
    </w:p>
    <w:p w:rsidR="003E1748" w:rsidRPr="00E270C4" w:rsidRDefault="009B5750" w:rsidP="000E539C">
      <w:pPr>
        <w:jc w:val="both"/>
        <w:rPr>
          <w:sz w:val="24"/>
          <w:szCs w:val="24"/>
        </w:rPr>
      </w:pPr>
      <w:r w:rsidRPr="00E270C4">
        <w:rPr>
          <w:sz w:val="24"/>
          <w:szCs w:val="24"/>
        </w:rPr>
        <w:t xml:space="preserve">- 1971 - 1977: Faculté de médecine / Université de Kinshasa: Diplôme de Gradué en Sciences  </w:t>
      </w:r>
    </w:p>
    <w:p w:rsidR="003E1748" w:rsidRPr="00E270C4" w:rsidRDefault="009B5750" w:rsidP="000E539C">
      <w:pPr>
        <w:jc w:val="both"/>
        <w:rPr>
          <w:sz w:val="24"/>
          <w:szCs w:val="24"/>
        </w:rPr>
      </w:pPr>
      <w:r w:rsidRPr="00E270C4">
        <w:rPr>
          <w:sz w:val="24"/>
          <w:szCs w:val="24"/>
        </w:rPr>
        <w:t xml:space="preserve">                         </w:t>
      </w:r>
      <w:proofErr w:type="gramStart"/>
      <w:r w:rsidRPr="00E270C4">
        <w:rPr>
          <w:sz w:val="24"/>
          <w:szCs w:val="24"/>
        </w:rPr>
        <w:t>biomédicales</w:t>
      </w:r>
      <w:proofErr w:type="gramEnd"/>
      <w:r w:rsidRPr="00E270C4">
        <w:rPr>
          <w:sz w:val="24"/>
          <w:szCs w:val="24"/>
        </w:rPr>
        <w:t xml:space="preserve"> + Diplôme de Docteur en Médecine, Chirurgie et Accouchement</w:t>
      </w:r>
    </w:p>
    <w:p w:rsidR="003E1748" w:rsidRPr="00E270C4" w:rsidRDefault="009B5750" w:rsidP="000E539C">
      <w:pPr>
        <w:ind w:left="1276" w:hanging="1276"/>
        <w:jc w:val="both"/>
        <w:rPr>
          <w:sz w:val="24"/>
          <w:szCs w:val="24"/>
        </w:rPr>
      </w:pPr>
      <w:r w:rsidRPr="00E270C4">
        <w:rPr>
          <w:sz w:val="24"/>
          <w:szCs w:val="24"/>
        </w:rPr>
        <w:t>- 1978 - 1982: Spécialisation en Gynécologie et Obstétrique/Cliniques universitaires de Kinshasa:   Diplôme de Médecin Spécialiste en Gynécologie et Obstétrique.</w:t>
      </w:r>
    </w:p>
    <w:p w:rsidR="003E1748" w:rsidRPr="00E270C4" w:rsidRDefault="009B5750" w:rsidP="000E539C">
      <w:pPr>
        <w:jc w:val="both"/>
        <w:rPr>
          <w:sz w:val="24"/>
          <w:szCs w:val="24"/>
        </w:rPr>
      </w:pPr>
      <w:r w:rsidRPr="00E270C4">
        <w:rPr>
          <w:sz w:val="24"/>
          <w:szCs w:val="24"/>
        </w:rPr>
        <w:t>- 1994: Diplôme d’Agrégé de l’Enseignement Supérieur en Médecine</w:t>
      </w:r>
    </w:p>
    <w:p w:rsidR="003E1748" w:rsidRPr="00E270C4" w:rsidRDefault="003E1748">
      <w:pPr>
        <w:rPr>
          <w:sz w:val="24"/>
          <w:szCs w:val="24"/>
        </w:rPr>
      </w:pPr>
    </w:p>
    <w:p w:rsidR="003E1748" w:rsidRPr="000E539C" w:rsidRDefault="009B5750">
      <w:pPr>
        <w:rPr>
          <w:b/>
          <w:sz w:val="28"/>
          <w:szCs w:val="28"/>
          <w:u w:val="single"/>
        </w:rPr>
      </w:pPr>
      <w:r w:rsidRPr="000E539C">
        <w:rPr>
          <w:b/>
          <w:sz w:val="28"/>
          <w:szCs w:val="28"/>
          <w:u w:val="single"/>
        </w:rPr>
        <w:t>Fonctions et promotions</w:t>
      </w:r>
    </w:p>
    <w:p w:rsidR="003E1748" w:rsidRPr="000E539C" w:rsidRDefault="009B5750" w:rsidP="000E539C">
      <w:pPr>
        <w:spacing w:after="0" w:line="240" w:lineRule="auto"/>
        <w:jc w:val="both"/>
        <w:rPr>
          <w:sz w:val="24"/>
          <w:szCs w:val="24"/>
        </w:rPr>
      </w:pPr>
      <w:r w:rsidRPr="00E270C4">
        <w:rPr>
          <w:rFonts w:eastAsia="Times New Roman"/>
          <w:sz w:val="24"/>
          <w:szCs w:val="24"/>
          <w:lang w:eastAsia="fr-FR"/>
        </w:rPr>
        <w:t xml:space="preserve">- 1984 - 1994 : </w:t>
      </w:r>
      <w:r w:rsidRPr="000E539C">
        <w:rPr>
          <w:rFonts w:eastAsia="Times New Roman"/>
          <w:sz w:val="24"/>
          <w:szCs w:val="24"/>
          <w:lang w:eastAsia="fr-FR"/>
        </w:rPr>
        <w:t>Chef de Travaux + Chef de l'Unité / Gestation et Nutrition</w:t>
      </w:r>
    </w:p>
    <w:p w:rsidR="003E1748" w:rsidRPr="00E270C4" w:rsidRDefault="009B5750" w:rsidP="000E539C">
      <w:pPr>
        <w:spacing w:after="0" w:line="240" w:lineRule="auto"/>
        <w:jc w:val="both"/>
        <w:rPr>
          <w:sz w:val="24"/>
          <w:szCs w:val="24"/>
        </w:rPr>
      </w:pPr>
      <w:r w:rsidRPr="00E270C4">
        <w:rPr>
          <w:rFonts w:eastAsia="Times New Roman"/>
          <w:sz w:val="24"/>
          <w:szCs w:val="24"/>
          <w:lang w:eastAsia="fr-FR"/>
        </w:rPr>
        <w:t>- 1994 : Professeur Associé</w:t>
      </w:r>
    </w:p>
    <w:p w:rsidR="003E1748" w:rsidRPr="00E270C4" w:rsidRDefault="009B5750" w:rsidP="000E539C">
      <w:pPr>
        <w:spacing w:after="0" w:line="240" w:lineRule="auto"/>
        <w:jc w:val="both"/>
        <w:rPr>
          <w:sz w:val="24"/>
          <w:szCs w:val="24"/>
        </w:rPr>
      </w:pPr>
      <w:r w:rsidRPr="00E270C4">
        <w:rPr>
          <w:rFonts w:eastAsia="Times New Roman"/>
          <w:sz w:val="24"/>
          <w:szCs w:val="24"/>
          <w:lang w:eastAsia="fr-FR"/>
        </w:rPr>
        <w:t>- 1995 - 1996 : Coordonnateur Général des Stages à la Faculté de Médecine</w:t>
      </w:r>
    </w:p>
    <w:p w:rsidR="003E1748" w:rsidRPr="00E270C4" w:rsidRDefault="009B5750" w:rsidP="000E539C">
      <w:pPr>
        <w:spacing w:after="0" w:line="240" w:lineRule="auto"/>
        <w:jc w:val="both"/>
        <w:rPr>
          <w:sz w:val="24"/>
          <w:szCs w:val="24"/>
        </w:rPr>
      </w:pPr>
      <w:r w:rsidRPr="00E270C4">
        <w:rPr>
          <w:rFonts w:eastAsia="Times New Roman"/>
          <w:sz w:val="24"/>
          <w:szCs w:val="24"/>
          <w:lang w:eastAsia="fr-FR"/>
        </w:rPr>
        <w:t>- 1996 - 2000 : Secrétaire du Département de Gyn.-Obst. Chargé de la Recherche</w:t>
      </w:r>
    </w:p>
    <w:p w:rsidR="003E1748" w:rsidRPr="00E270C4" w:rsidRDefault="009B5750" w:rsidP="000E539C">
      <w:pPr>
        <w:spacing w:after="0" w:line="240" w:lineRule="auto"/>
        <w:jc w:val="both"/>
        <w:rPr>
          <w:sz w:val="24"/>
          <w:szCs w:val="24"/>
        </w:rPr>
      </w:pPr>
      <w:r w:rsidRPr="00E270C4">
        <w:rPr>
          <w:rFonts w:eastAsia="Times New Roman"/>
          <w:sz w:val="24"/>
          <w:szCs w:val="24"/>
          <w:lang w:eastAsia="fr-FR"/>
        </w:rPr>
        <w:t>- 2001 :   Professeur</w:t>
      </w:r>
    </w:p>
    <w:p w:rsidR="003E1748" w:rsidRPr="00E270C4" w:rsidRDefault="009B5750" w:rsidP="000E539C">
      <w:pPr>
        <w:spacing w:after="0" w:line="240" w:lineRule="auto"/>
        <w:ind w:left="1418" w:hanging="1418"/>
        <w:jc w:val="both"/>
        <w:rPr>
          <w:sz w:val="24"/>
          <w:szCs w:val="24"/>
        </w:rPr>
      </w:pPr>
      <w:r w:rsidRPr="00E270C4">
        <w:rPr>
          <w:rFonts w:eastAsia="Times New Roman"/>
          <w:sz w:val="24"/>
          <w:szCs w:val="24"/>
          <w:lang w:eastAsia="fr-FR"/>
        </w:rPr>
        <w:t xml:space="preserve">- 2001 -  2009 : Membre et Secrétaire de la Commission Permanente des Mémoires et Thèses (CPMT)    </w:t>
      </w:r>
      <w:r w:rsidRPr="00E270C4">
        <w:rPr>
          <w:sz w:val="24"/>
          <w:szCs w:val="24"/>
        </w:rPr>
        <w:tab/>
      </w:r>
      <w:r w:rsidRPr="00E270C4">
        <w:rPr>
          <w:rFonts w:eastAsia="Times New Roman"/>
          <w:sz w:val="24"/>
          <w:szCs w:val="24"/>
          <w:lang w:eastAsia="fr-FR"/>
        </w:rPr>
        <w:t xml:space="preserve">                  de  la Faculté de Médecine.</w:t>
      </w:r>
    </w:p>
    <w:p w:rsidR="003E1748" w:rsidRPr="00E270C4" w:rsidRDefault="009B5750" w:rsidP="000E539C">
      <w:pPr>
        <w:spacing w:after="0" w:line="240" w:lineRule="auto"/>
        <w:jc w:val="both"/>
        <w:rPr>
          <w:sz w:val="24"/>
          <w:szCs w:val="24"/>
        </w:rPr>
      </w:pPr>
      <w:r w:rsidRPr="00E270C4">
        <w:rPr>
          <w:rFonts w:eastAsia="Times New Roman"/>
          <w:sz w:val="24"/>
          <w:szCs w:val="24"/>
          <w:lang w:eastAsia="fr-FR"/>
        </w:rPr>
        <w:t>- 2002 -  2010 : Coordonnateur Général des Stages à la Faculté de Médecine</w:t>
      </w:r>
    </w:p>
    <w:p w:rsidR="003E1748" w:rsidRPr="00E270C4" w:rsidRDefault="009B5750" w:rsidP="000E539C">
      <w:pPr>
        <w:spacing w:after="0" w:line="240" w:lineRule="auto"/>
        <w:jc w:val="both"/>
        <w:rPr>
          <w:sz w:val="24"/>
          <w:szCs w:val="24"/>
        </w:rPr>
      </w:pPr>
      <w:r w:rsidRPr="00E270C4">
        <w:rPr>
          <w:rFonts w:eastAsia="Times New Roman"/>
          <w:sz w:val="24"/>
          <w:szCs w:val="24"/>
          <w:lang w:eastAsia="fr-FR"/>
        </w:rPr>
        <w:t>- 2006 : Professeur Ordinaire</w:t>
      </w:r>
    </w:p>
    <w:p w:rsidR="003E1748" w:rsidRPr="00E270C4" w:rsidRDefault="009B5750" w:rsidP="000E539C">
      <w:pPr>
        <w:spacing w:after="0" w:line="240" w:lineRule="auto"/>
        <w:ind w:left="1560" w:hanging="1560"/>
        <w:jc w:val="both"/>
        <w:rPr>
          <w:sz w:val="24"/>
          <w:szCs w:val="24"/>
        </w:rPr>
      </w:pPr>
      <w:r w:rsidRPr="00E270C4">
        <w:rPr>
          <w:rFonts w:eastAsia="Times New Roman"/>
          <w:sz w:val="24"/>
          <w:szCs w:val="24"/>
          <w:lang w:eastAsia="fr-FR"/>
        </w:rPr>
        <w:t>- 2010  -  2017 : Chef de Service d’Obstétrique</w:t>
      </w:r>
    </w:p>
    <w:p w:rsidR="003E1748" w:rsidRPr="00E270C4" w:rsidRDefault="009B5750" w:rsidP="000E539C">
      <w:pPr>
        <w:spacing w:after="0" w:line="240" w:lineRule="auto"/>
        <w:jc w:val="both"/>
        <w:rPr>
          <w:sz w:val="24"/>
          <w:szCs w:val="24"/>
        </w:rPr>
      </w:pPr>
      <w:r w:rsidRPr="00E270C4">
        <w:rPr>
          <w:rFonts w:eastAsia="Times New Roman"/>
          <w:sz w:val="24"/>
          <w:szCs w:val="24"/>
          <w:lang w:eastAsia="fr-FR"/>
        </w:rPr>
        <w:t xml:space="preserve">                            </w:t>
      </w:r>
      <w:r w:rsidR="000E539C">
        <w:rPr>
          <w:rFonts w:eastAsia="Times New Roman"/>
          <w:sz w:val="24"/>
          <w:szCs w:val="24"/>
          <w:lang w:eastAsia="fr-FR"/>
        </w:rPr>
        <w:t xml:space="preserve"> </w:t>
      </w:r>
      <w:r w:rsidRPr="00E270C4">
        <w:rPr>
          <w:rFonts w:eastAsia="Times New Roman"/>
          <w:sz w:val="24"/>
          <w:szCs w:val="24"/>
          <w:lang w:eastAsia="fr-FR"/>
        </w:rPr>
        <w:t>Chef de département de Gynécologie et Obstétrique</w:t>
      </w:r>
    </w:p>
    <w:p w:rsidR="003E1748" w:rsidRPr="00E270C4" w:rsidRDefault="009B5750" w:rsidP="000E539C">
      <w:pPr>
        <w:spacing w:after="0" w:line="240" w:lineRule="auto"/>
        <w:jc w:val="both"/>
        <w:rPr>
          <w:rFonts w:eastAsia="Times New Roman"/>
          <w:sz w:val="24"/>
          <w:szCs w:val="24"/>
          <w:lang w:eastAsia="fr-FR"/>
        </w:rPr>
      </w:pPr>
      <w:r w:rsidRPr="00E270C4">
        <w:rPr>
          <w:rFonts w:eastAsia="Times New Roman"/>
          <w:sz w:val="24"/>
          <w:szCs w:val="24"/>
          <w:lang w:eastAsia="fr-FR"/>
        </w:rPr>
        <w:t>- 2013 : Membre du Comité National d’Ethique de la Santé.</w:t>
      </w:r>
    </w:p>
    <w:p w:rsidR="003E1748" w:rsidRPr="00E270C4" w:rsidRDefault="009B5750" w:rsidP="000E539C">
      <w:pPr>
        <w:spacing w:after="0" w:line="240" w:lineRule="auto"/>
        <w:jc w:val="both"/>
        <w:rPr>
          <w:sz w:val="24"/>
          <w:szCs w:val="24"/>
        </w:rPr>
      </w:pPr>
      <w:r w:rsidRPr="00E270C4">
        <w:rPr>
          <w:rFonts w:eastAsia="Times New Roman"/>
          <w:sz w:val="24"/>
          <w:szCs w:val="24"/>
          <w:lang w:eastAsia="fr-FR"/>
        </w:rPr>
        <w:t>- 2018 (avril): Professeur Emérite</w:t>
      </w:r>
    </w:p>
    <w:p w:rsidR="003E1748" w:rsidRPr="00E270C4" w:rsidRDefault="003E1748">
      <w:pPr>
        <w:rPr>
          <w:b/>
          <w:sz w:val="24"/>
          <w:szCs w:val="24"/>
        </w:rPr>
      </w:pPr>
    </w:p>
    <w:p w:rsidR="003E1748" w:rsidRPr="000E539C" w:rsidRDefault="009B5750">
      <w:pPr>
        <w:rPr>
          <w:b/>
          <w:sz w:val="28"/>
          <w:szCs w:val="28"/>
          <w:u w:val="single"/>
        </w:rPr>
      </w:pPr>
      <w:r w:rsidRPr="00E270C4">
        <w:rPr>
          <w:sz w:val="24"/>
          <w:szCs w:val="24"/>
        </w:rPr>
        <w:br w:type="page"/>
      </w:r>
      <w:r w:rsidRPr="000E539C">
        <w:rPr>
          <w:b/>
          <w:sz w:val="28"/>
          <w:szCs w:val="28"/>
          <w:u w:val="single"/>
        </w:rPr>
        <w:lastRenderedPageBreak/>
        <w:t>Publications scientifiques</w:t>
      </w:r>
    </w:p>
    <w:p w:rsidR="003E1748" w:rsidRPr="00E270C4" w:rsidRDefault="009B5750" w:rsidP="000E539C">
      <w:pPr>
        <w:pStyle w:val="NormalWeb"/>
        <w:jc w:val="both"/>
        <w:rPr>
          <w:rFonts w:asciiTheme="minorHAnsi" w:hAnsiTheme="minorHAnsi"/>
        </w:rPr>
      </w:pPr>
      <w:r w:rsidRPr="00E270C4">
        <w:rPr>
          <w:rStyle w:val="lev"/>
          <w:rFonts w:asciiTheme="minorHAnsi" w:hAnsiTheme="minorHAnsi"/>
          <w:color w:val="000000"/>
        </w:rPr>
        <w:t xml:space="preserve">1. Tandu-Umba NFB. </w:t>
      </w:r>
      <w:r w:rsidRPr="00E270C4">
        <w:rPr>
          <w:rFonts w:asciiTheme="minorHAnsi" w:hAnsiTheme="minorHAnsi"/>
          <w:color w:val="000000"/>
        </w:rPr>
        <w:t>Contribution à l'Etude de la maternité précoce à Kinshasa. Mémoire de spécialisation. Faculté de Médecine. Kinshasa 1982.</w:t>
      </w:r>
    </w:p>
    <w:p w:rsidR="003E1748" w:rsidRPr="00E270C4" w:rsidRDefault="009B5750" w:rsidP="000E539C">
      <w:pPr>
        <w:pStyle w:val="NormalWeb"/>
        <w:jc w:val="both"/>
        <w:rPr>
          <w:rFonts w:asciiTheme="minorHAnsi" w:hAnsiTheme="minorHAnsi"/>
        </w:rPr>
      </w:pPr>
      <w:r w:rsidRPr="00E270C4">
        <w:rPr>
          <w:rFonts w:asciiTheme="minorHAnsi" w:hAnsiTheme="minorHAnsi"/>
          <w:color w:val="000000"/>
        </w:rPr>
        <w:t xml:space="preserve">2. </w:t>
      </w:r>
      <w:proofErr w:type="spellStart"/>
      <w:r w:rsidRPr="00E270C4">
        <w:rPr>
          <w:rFonts w:asciiTheme="minorHAnsi" w:hAnsiTheme="minorHAnsi"/>
          <w:color w:val="000000"/>
        </w:rPr>
        <w:t>Mputu</w:t>
      </w:r>
      <w:proofErr w:type="spellEnd"/>
      <w:r w:rsidRPr="00E270C4">
        <w:rPr>
          <w:rFonts w:asciiTheme="minorHAnsi" w:hAnsiTheme="minorHAnsi"/>
          <w:color w:val="000000"/>
        </w:rPr>
        <w:t xml:space="preserve"> L, </w:t>
      </w:r>
      <w:proofErr w:type="spellStart"/>
      <w:r w:rsidRPr="00E270C4">
        <w:rPr>
          <w:rFonts w:asciiTheme="minorHAnsi" w:hAnsiTheme="minorHAnsi"/>
          <w:color w:val="000000"/>
        </w:rPr>
        <w:t>Liselele</w:t>
      </w:r>
      <w:proofErr w:type="spellEnd"/>
      <w:r w:rsidRPr="00E270C4">
        <w:rPr>
          <w:rFonts w:asciiTheme="minorHAnsi" w:hAnsiTheme="minorHAnsi"/>
          <w:color w:val="000000"/>
        </w:rPr>
        <w:t xml:space="preserve"> B, </w:t>
      </w:r>
      <w:proofErr w:type="spellStart"/>
      <w:r w:rsidRPr="00E270C4">
        <w:rPr>
          <w:rStyle w:val="lev"/>
          <w:rFonts w:asciiTheme="minorHAnsi" w:hAnsiTheme="minorHAnsi"/>
          <w:color w:val="000000"/>
        </w:rPr>
        <w:t>Tandu</w:t>
      </w:r>
      <w:proofErr w:type="spellEnd"/>
      <w:r w:rsidRPr="00E270C4">
        <w:rPr>
          <w:rStyle w:val="lev"/>
          <w:rFonts w:asciiTheme="minorHAnsi" w:hAnsiTheme="minorHAnsi"/>
          <w:color w:val="000000"/>
        </w:rPr>
        <w:t xml:space="preserve">-Umba NFB. </w:t>
      </w:r>
      <w:proofErr w:type="gramStart"/>
      <w:r w:rsidRPr="00E270C4">
        <w:rPr>
          <w:rFonts w:asciiTheme="minorHAnsi" w:hAnsiTheme="minorHAnsi"/>
          <w:color w:val="000000"/>
          <w:lang w:val="en-US"/>
        </w:rPr>
        <w:t xml:space="preserve">Plasma glycoprotein hormone </w:t>
      </w:r>
      <w:r w:rsidRPr="00E270C4">
        <w:rPr>
          <w:rFonts w:asciiTheme="minorHAnsi" w:hAnsiTheme="minorHAnsi"/>
          <w:color w:val="000000"/>
        </w:rPr>
        <w:t>α</w:t>
      </w:r>
      <w:r w:rsidRPr="00E270C4">
        <w:rPr>
          <w:rFonts w:asciiTheme="minorHAnsi" w:hAnsiTheme="minorHAnsi"/>
          <w:color w:val="000000"/>
          <w:lang w:val="en-US"/>
        </w:rPr>
        <w:t>-subunit in germinal tumors.</w:t>
      </w:r>
      <w:proofErr w:type="gramEnd"/>
      <w:r w:rsidRPr="00E270C4">
        <w:rPr>
          <w:rFonts w:asciiTheme="minorHAnsi" w:hAnsiTheme="minorHAnsi"/>
          <w:color w:val="000000"/>
          <w:lang w:val="en-US"/>
        </w:rPr>
        <w:t xml:space="preserve"> </w:t>
      </w:r>
      <w:r w:rsidRPr="00E270C4">
        <w:rPr>
          <w:rFonts w:asciiTheme="minorHAnsi" w:hAnsiTheme="minorHAnsi"/>
          <w:color w:val="000000"/>
        </w:rPr>
        <w:t>Rev Zaï Sci Nucl. Kinshasa 1982, 2: 247-260.</w:t>
      </w:r>
    </w:p>
    <w:p w:rsidR="003E1748" w:rsidRPr="00E270C4" w:rsidRDefault="009B5750" w:rsidP="000E539C">
      <w:pPr>
        <w:pStyle w:val="NormalWeb"/>
        <w:jc w:val="both"/>
        <w:rPr>
          <w:rFonts w:asciiTheme="minorHAnsi" w:hAnsiTheme="minorHAnsi"/>
        </w:rPr>
      </w:pPr>
      <w:r w:rsidRPr="00E270C4">
        <w:rPr>
          <w:rFonts w:asciiTheme="minorHAnsi" w:hAnsiTheme="minorHAnsi"/>
          <w:color w:val="000000"/>
        </w:rPr>
        <w:t xml:space="preserve">3. Lusanga N, Tozin R, </w:t>
      </w:r>
      <w:r w:rsidRPr="00E270C4">
        <w:rPr>
          <w:rStyle w:val="lev"/>
          <w:rFonts w:asciiTheme="minorHAnsi" w:hAnsiTheme="minorHAnsi"/>
          <w:color w:val="000000"/>
        </w:rPr>
        <w:t>Tandu-Umba NFB,</w:t>
      </w:r>
      <w:r w:rsidRPr="00E270C4">
        <w:rPr>
          <w:rFonts w:asciiTheme="minorHAnsi" w:hAnsiTheme="minorHAnsi"/>
          <w:color w:val="000000"/>
        </w:rPr>
        <w:t xml:space="preserve"> Yanga K. Evolution des ruptures de l'utérus gravide dans les Cliniques Universitaires de Kinshasa. J. Gyn Obst Biol Repr. 1983, 12: 755-761.</w:t>
      </w:r>
    </w:p>
    <w:p w:rsidR="003E1748" w:rsidRPr="00E270C4" w:rsidRDefault="009B5750" w:rsidP="000E539C">
      <w:pPr>
        <w:pStyle w:val="NormalWeb"/>
        <w:jc w:val="both"/>
        <w:rPr>
          <w:rFonts w:asciiTheme="minorHAnsi" w:hAnsiTheme="minorHAnsi"/>
        </w:rPr>
      </w:pPr>
      <w:r w:rsidRPr="00E270C4">
        <w:rPr>
          <w:rStyle w:val="lev"/>
          <w:rFonts w:asciiTheme="minorHAnsi" w:hAnsiTheme="minorHAnsi"/>
          <w:color w:val="000000"/>
        </w:rPr>
        <w:t>4. Tandu-Umba NFB</w:t>
      </w:r>
      <w:r w:rsidRPr="00E270C4">
        <w:rPr>
          <w:rFonts w:asciiTheme="minorHAnsi" w:hAnsiTheme="minorHAnsi"/>
          <w:color w:val="000000"/>
        </w:rPr>
        <w:t>, Yanga K, Mputu L. Profil obstétrical de la maternité précoce à Kinshasa.  J Gyn Obst Biol Repr. 1983, 12: 873-877.</w:t>
      </w:r>
    </w:p>
    <w:p w:rsidR="003E1748" w:rsidRPr="00E270C4" w:rsidRDefault="009B5750" w:rsidP="000E539C">
      <w:pPr>
        <w:pStyle w:val="NormalWeb"/>
        <w:jc w:val="both"/>
        <w:rPr>
          <w:rFonts w:asciiTheme="minorHAnsi" w:hAnsiTheme="minorHAnsi"/>
        </w:rPr>
      </w:pPr>
      <w:r w:rsidRPr="00E270C4">
        <w:rPr>
          <w:rStyle w:val="lev"/>
          <w:rFonts w:asciiTheme="minorHAnsi" w:hAnsiTheme="minorHAnsi"/>
          <w:color w:val="000000"/>
        </w:rPr>
        <w:t>5. Tandu-Umba NFB</w:t>
      </w:r>
      <w:r w:rsidRPr="00E270C4">
        <w:rPr>
          <w:rFonts w:asciiTheme="minorHAnsi" w:hAnsiTheme="minorHAnsi"/>
          <w:color w:val="000000"/>
        </w:rPr>
        <w:t>, Ntabona B, Mputu L. Etude épidémiologique des malformations congénitales visibles en milieu zaïrois. Rev Fr Gynécol Obst. 1984, 2: 131-135.</w:t>
      </w:r>
    </w:p>
    <w:p w:rsidR="003E1748" w:rsidRPr="00E270C4" w:rsidRDefault="009B5750" w:rsidP="000E539C">
      <w:pPr>
        <w:pStyle w:val="NormalWeb"/>
        <w:jc w:val="both"/>
        <w:rPr>
          <w:rFonts w:asciiTheme="minorHAnsi" w:hAnsiTheme="minorHAnsi"/>
        </w:rPr>
      </w:pPr>
      <w:r w:rsidRPr="00E270C4">
        <w:rPr>
          <w:rStyle w:val="lev"/>
          <w:rFonts w:asciiTheme="minorHAnsi" w:hAnsiTheme="minorHAnsi"/>
          <w:color w:val="000000"/>
        </w:rPr>
        <w:t>6. Tandu-Umba NFB</w:t>
      </w:r>
      <w:r w:rsidRPr="00E270C4">
        <w:rPr>
          <w:rFonts w:asciiTheme="minorHAnsi" w:hAnsiTheme="minorHAnsi"/>
          <w:color w:val="000000"/>
        </w:rPr>
        <w:t>, Yanga K, Mputu L. Environnement psychologique de la maternité précoce à  Kinshasa. Afr Méd. 1984, 23: 649-651.</w:t>
      </w:r>
    </w:p>
    <w:p w:rsidR="003E1748" w:rsidRPr="00E270C4" w:rsidRDefault="009B5750" w:rsidP="000E539C">
      <w:pPr>
        <w:pStyle w:val="NormalWeb"/>
        <w:jc w:val="both"/>
        <w:rPr>
          <w:rFonts w:asciiTheme="minorHAnsi" w:hAnsiTheme="minorHAnsi"/>
        </w:rPr>
      </w:pPr>
      <w:r w:rsidRPr="00E270C4">
        <w:rPr>
          <w:rFonts w:asciiTheme="minorHAnsi" w:hAnsiTheme="minorHAnsi"/>
          <w:color w:val="000000"/>
        </w:rPr>
        <w:t xml:space="preserve">7. Kakudji L, Mvuezolo B, </w:t>
      </w:r>
      <w:r w:rsidRPr="00E270C4">
        <w:rPr>
          <w:rStyle w:val="lev"/>
          <w:rFonts w:asciiTheme="minorHAnsi" w:hAnsiTheme="minorHAnsi"/>
          <w:color w:val="000000"/>
        </w:rPr>
        <w:t>Tandu-Umba NFB</w:t>
      </w:r>
      <w:r w:rsidRPr="00E270C4">
        <w:rPr>
          <w:rFonts w:asciiTheme="minorHAnsi" w:hAnsiTheme="minorHAnsi"/>
          <w:color w:val="000000"/>
        </w:rPr>
        <w:t>, Mputu L, Yanga K. Aspects cliniques et obstétricaux des accouchements des gros enfants en milieu zaïrois. Afr Méd. 1984, 23: 99-102.</w:t>
      </w:r>
    </w:p>
    <w:p w:rsidR="003E1748" w:rsidRPr="00E270C4" w:rsidRDefault="009B5750" w:rsidP="000E539C">
      <w:pPr>
        <w:pStyle w:val="NormalWeb"/>
        <w:jc w:val="both"/>
        <w:rPr>
          <w:rFonts w:asciiTheme="minorHAnsi" w:hAnsiTheme="minorHAnsi"/>
        </w:rPr>
      </w:pPr>
      <w:r w:rsidRPr="00E270C4">
        <w:rPr>
          <w:rFonts w:asciiTheme="minorHAnsi" w:hAnsiTheme="minorHAnsi"/>
          <w:color w:val="000000"/>
        </w:rPr>
        <w:t xml:space="preserve">8. Onyangunga OA, Tozin R, Mukanya K, </w:t>
      </w:r>
      <w:r w:rsidRPr="00E270C4">
        <w:rPr>
          <w:rStyle w:val="lev"/>
          <w:rFonts w:asciiTheme="minorHAnsi" w:hAnsiTheme="minorHAnsi"/>
          <w:color w:val="000000"/>
        </w:rPr>
        <w:t>Tandu-Umba NFB.</w:t>
      </w:r>
      <w:r w:rsidRPr="00E270C4">
        <w:rPr>
          <w:rFonts w:asciiTheme="minorHAnsi" w:hAnsiTheme="minorHAnsi"/>
          <w:color w:val="000000"/>
        </w:rPr>
        <w:t xml:space="preserve"> Etude épidémiologique de la pré-éclampsie aux CUK. Afr Méd. 1984, 23: 113-118.</w:t>
      </w:r>
    </w:p>
    <w:p w:rsidR="003E1748" w:rsidRPr="00E270C4" w:rsidRDefault="009B5750" w:rsidP="000E539C">
      <w:pPr>
        <w:pStyle w:val="NormalWeb"/>
        <w:jc w:val="both"/>
        <w:rPr>
          <w:rFonts w:asciiTheme="minorHAnsi" w:hAnsiTheme="minorHAnsi"/>
        </w:rPr>
      </w:pPr>
      <w:r w:rsidRPr="00E270C4">
        <w:rPr>
          <w:rStyle w:val="lev"/>
          <w:rFonts w:asciiTheme="minorHAnsi" w:hAnsiTheme="minorHAnsi"/>
          <w:color w:val="000000"/>
        </w:rPr>
        <w:t xml:space="preserve">9. Tandu-Umba NFB, </w:t>
      </w:r>
      <w:r w:rsidRPr="00E270C4">
        <w:rPr>
          <w:rFonts w:asciiTheme="minorHAnsi" w:hAnsiTheme="minorHAnsi"/>
          <w:color w:val="000000"/>
        </w:rPr>
        <w:t>Onyangunga OA. De la nécessité de dilater le col lors des césariennes   électives. Ann Chir. 1988, 3: 235.</w:t>
      </w:r>
    </w:p>
    <w:p w:rsidR="003E1748" w:rsidRPr="00E270C4" w:rsidRDefault="009B5750" w:rsidP="000E539C">
      <w:pPr>
        <w:pStyle w:val="NormalWeb"/>
        <w:jc w:val="both"/>
        <w:rPr>
          <w:rFonts w:asciiTheme="minorHAnsi" w:hAnsiTheme="minorHAnsi"/>
        </w:rPr>
      </w:pPr>
      <w:r w:rsidRPr="00E270C4">
        <w:rPr>
          <w:rStyle w:val="lev"/>
          <w:rFonts w:asciiTheme="minorHAnsi" w:hAnsiTheme="minorHAnsi"/>
          <w:color w:val="000000"/>
        </w:rPr>
        <w:t>10</w:t>
      </w:r>
      <w:proofErr w:type="gramStart"/>
      <w:r w:rsidRPr="00E270C4">
        <w:rPr>
          <w:rStyle w:val="lev"/>
          <w:rFonts w:asciiTheme="minorHAnsi" w:hAnsiTheme="minorHAnsi"/>
          <w:color w:val="000000"/>
        </w:rPr>
        <w:t>.Tandu</w:t>
      </w:r>
      <w:proofErr w:type="gramEnd"/>
      <w:r w:rsidRPr="00E270C4">
        <w:rPr>
          <w:rStyle w:val="lev"/>
          <w:rFonts w:asciiTheme="minorHAnsi" w:hAnsiTheme="minorHAnsi"/>
          <w:color w:val="000000"/>
        </w:rPr>
        <w:t>-Umba NFB,</w:t>
      </w:r>
      <w:r w:rsidRPr="00E270C4">
        <w:rPr>
          <w:rFonts w:asciiTheme="minorHAnsi" w:hAnsiTheme="minorHAnsi"/>
          <w:color w:val="000000"/>
        </w:rPr>
        <w:t xml:space="preserve"> Paluku M. Etude du risque nutritionnel dans la population obstétricale aux CUK. Méd et Nutr 1988, 24: 178-180.</w:t>
      </w:r>
    </w:p>
    <w:p w:rsidR="003E1748" w:rsidRPr="00E270C4" w:rsidRDefault="009B5750" w:rsidP="000E539C">
      <w:pPr>
        <w:pStyle w:val="NormalWeb"/>
        <w:jc w:val="both"/>
        <w:rPr>
          <w:rFonts w:asciiTheme="minorHAnsi" w:hAnsiTheme="minorHAnsi"/>
        </w:rPr>
      </w:pPr>
      <w:r w:rsidRPr="00E270C4">
        <w:rPr>
          <w:rFonts w:asciiTheme="minorHAnsi" w:hAnsiTheme="minorHAnsi"/>
          <w:color w:val="000000"/>
        </w:rPr>
        <w:t>11</w:t>
      </w:r>
      <w:proofErr w:type="gramStart"/>
      <w:r w:rsidRPr="00E270C4">
        <w:rPr>
          <w:rFonts w:asciiTheme="minorHAnsi" w:hAnsiTheme="minorHAnsi"/>
          <w:color w:val="000000"/>
        </w:rPr>
        <w:t>.Sengeyi</w:t>
      </w:r>
      <w:proofErr w:type="gramEnd"/>
      <w:r w:rsidRPr="00E270C4">
        <w:rPr>
          <w:rFonts w:asciiTheme="minorHAnsi" w:hAnsiTheme="minorHAnsi"/>
          <w:color w:val="000000"/>
        </w:rPr>
        <w:t xml:space="preserve"> MA, Tshibangu K, Tozin R, Nguma M, </w:t>
      </w:r>
      <w:r w:rsidRPr="00E270C4">
        <w:rPr>
          <w:rStyle w:val="lev"/>
          <w:rFonts w:asciiTheme="minorHAnsi" w:hAnsiTheme="minorHAnsi"/>
          <w:color w:val="000000"/>
        </w:rPr>
        <w:t>Tandu-Umba NFB</w:t>
      </w:r>
      <w:r w:rsidRPr="00E270C4">
        <w:rPr>
          <w:rFonts w:asciiTheme="minorHAnsi" w:hAnsiTheme="minorHAnsi"/>
          <w:color w:val="000000"/>
        </w:rPr>
        <w:t>, Mbanzulu PN, Tshiani K. Etiopathogénie et type de malformations congénitales observées à Kinshasa, Zaïre. J Gyn Obst Biol Repr. 1990, 19: 955-961.</w:t>
      </w:r>
    </w:p>
    <w:p w:rsidR="003E1748" w:rsidRPr="00E270C4" w:rsidRDefault="009B5750" w:rsidP="000E539C">
      <w:pPr>
        <w:pStyle w:val="NormalWeb"/>
        <w:jc w:val="both"/>
        <w:rPr>
          <w:rFonts w:asciiTheme="minorHAnsi" w:hAnsiTheme="minorHAnsi"/>
          <w:lang w:val="en-US"/>
        </w:rPr>
      </w:pPr>
      <w:r w:rsidRPr="00E270C4">
        <w:rPr>
          <w:rStyle w:val="lev"/>
          <w:rFonts w:asciiTheme="minorHAnsi" w:hAnsiTheme="minorHAnsi"/>
          <w:color w:val="000000"/>
        </w:rPr>
        <w:t>12</w:t>
      </w:r>
      <w:proofErr w:type="gramStart"/>
      <w:r w:rsidRPr="00E270C4">
        <w:rPr>
          <w:rStyle w:val="lev"/>
          <w:rFonts w:asciiTheme="minorHAnsi" w:hAnsiTheme="minorHAnsi"/>
          <w:color w:val="000000"/>
        </w:rPr>
        <w:t>.Tandu</w:t>
      </w:r>
      <w:proofErr w:type="gramEnd"/>
      <w:r w:rsidRPr="00E270C4">
        <w:rPr>
          <w:rStyle w:val="lev"/>
          <w:rFonts w:asciiTheme="minorHAnsi" w:hAnsiTheme="minorHAnsi"/>
          <w:color w:val="000000"/>
        </w:rPr>
        <w:t>-Umba NFB.</w:t>
      </w:r>
      <w:r w:rsidRPr="00E270C4">
        <w:rPr>
          <w:rFonts w:asciiTheme="minorHAnsi" w:hAnsiTheme="minorHAnsi"/>
          <w:color w:val="000000"/>
        </w:rPr>
        <w:t xml:space="preserve"> Etude du risque de malnutrition  néonatale dans la malnutrition maternelle au cours de la grossesse. Thèse d'Agrégation à l'Enseignement Supérieur en Médecine. Faculté de Médecine. </w:t>
      </w:r>
      <w:r w:rsidRPr="00E270C4">
        <w:rPr>
          <w:rFonts w:asciiTheme="minorHAnsi" w:hAnsiTheme="minorHAnsi"/>
          <w:color w:val="000000"/>
          <w:lang w:val="en-US"/>
        </w:rPr>
        <w:t>Université de Kinshasa. 1994.</w:t>
      </w:r>
    </w:p>
    <w:p w:rsidR="003E1748" w:rsidRPr="00E270C4" w:rsidRDefault="009B5750" w:rsidP="000E539C">
      <w:pPr>
        <w:pStyle w:val="NormalWeb"/>
        <w:jc w:val="both"/>
        <w:rPr>
          <w:rFonts w:asciiTheme="minorHAnsi" w:hAnsiTheme="minorHAnsi"/>
        </w:rPr>
      </w:pPr>
      <w:r w:rsidRPr="00E270C4">
        <w:rPr>
          <w:rStyle w:val="lev"/>
          <w:rFonts w:asciiTheme="minorHAnsi" w:hAnsiTheme="minorHAnsi"/>
          <w:color w:val="000000"/>
          <w:lang w:val="en-US"/>
        </w:rPr>
        <w:t>13</w:t>
      </w:r>
      <w:proofErr w:type="gramStart"/>
      <w:r w:rsidRPr="00E270C4">
        <w:rPr>
          <w:rStyle w:val="lev"/>
          <w:rFonts w:asciiTheme="minorHAnsi" w:hAnsiTheme="minorHAnsi"/>
          <w:color w:val="000000"/>
          <w:lang w:val="en-US"/>
        </w:rPr>
        <w:t>.Tandu</w:t>
      </w:r>
      <w:proofErr w:type="gramEnd"/>
      <w:r w:rsidRPr="00E270C4">
        <w:rPr>
          <w:rStyle w:val="lev"/>
          <w:rFonts w:asciiTheme="minorHAnsi" w:hAnsiTheme="minorHAnsi"/>
          <w:color w:val="000000"/>
          <w:lang w:val="en-US"/>
        </w:rPr>
        <w:t xml:space="preserve">-Umba NFB, </w:t>
      </w:r>
      <w:proofErr w:type="spellStart"/>
      <w:r w:rsidRPr="00E270C4">
        <w:rPr>
          <w:rFonts w:asciiTheme="minorHAnsi" w:hAnsiTheme="minorHAnsi"/>
          <w:color w:val="000000"/>
          <w:lang w:val="en-US"/>
        </w:rPr>
        <w:t>MputuLobota</w:t>
      </w:r>
      <w:proofErr w:type="spellEnd"/>
      <w:r w:rsidRPr="00E270C4">
        <w:rPr>
          <w:rFonts w:asciiTheme="minorHAnsi" w:hAnsiTheme="minorHAnsi"/>
          <w:color w:val="000000"/>
          <w:lang w:val="en-US"/>
        </w:rPr>
        <w:t xml:space="preserve"> A. Geophagia in pregnant women in Kinshasa, Zaïre. </w:t>
      </w:r>
      <w:r w:rsidRPr="00E270C4">
        <w:rPr>
          <w:rFonts w:asciiTheme="minorHAnsi" w:hAnsiTheme="minorHAnsi"/>
          <w:color w:val="000000"/>
        </w:rPr>
        <w:t>J Afr Sc Bioméd 1995, 2: 34.</w:t>
      </w:r>
    </w:p>
    <w:p w:rsidR="003E1748" w:rsidRPr="00E270C4" w:rsidRDefault="009B5750" w:rsidP="000E539C">
      <w:pPr>
        <w:pStyle w:val="NormalWeb"/>
        <w:jc w:val="both"/>
        <w:rPr>
          <w:rFonts w:asciiTheme="minorHAnsi" w:hAnsiTheme="minorHAnsi"/>
        </w:rPr>
      </w:pPr>
      <w:r w:rsidRPr="00E270C4">
        <w:rPr>
          <w:rStyle w:val="lev"/>
          <w:rFonts w:asciiTheme="minorHAnsi" w:hAnsiTheme="minorHAnsi"/>
          <w:color w:val="000000"/>
        </w:rPr>
        <w:t>14</w:t>
      </w:r>
      <w:proofErr w:type="gramStart"/>
      <w:r w:rsidRPr="00E270C4">
        <w:rPr>
          <w:rStyle w:val="lev"/>
          <w:rFonts w:asciiTheme="minorHAnsi" w:hAnsiTheme="minorHAnsi"/>
          <w:color w:val="000000"/>
        </w:rPr>
        <w:t>.Tandu</w:t>
      </w:r>
      <w:proofErr w:type="gramEnd"/>
      <w:r w:rsidRPr="00E270C4">
        <w:rPr>
          <w:rStyle w:val="lev"/>
          <w:rFonts w:asciiTheme="minorHAnsi" w:hAnsiTheme="minorHAnsi"/>
          <w:color w:val="000000"/>
        </w:rPr>
        <w:t>-Umba NFB.</w:t>
      </w:r>
      <w:r w:rsidRPr="00E270C4">
        <w:rPr>
          <w:rFonts w:asciiTheme="minorHAnsi" w:hAnsiTheme="minorHAnsi"/>
          <w:color w:val="000000"/>
        </w:rPr>
        <w:t xml:space="preserve"> Kyste de l'ovaire: quand faut-il opérer ? Panorama Médical 1994, 1 (8): 436 - 438.</w:t>
      </w:r>
    </w:p>
    <w:p w:rsidR="003E1748" w:rsidRPr="00E270C4" w:rsidRDefault="009B5750" w:rsidP="000E539C">
      <w:pPr>
        <w:pStyle w:val="NormalWeb"/>
        <w:jc w:val="both"/>
        <w:rPr>
          <w:rFonts w:asciiTheme="minorHAnsi" w:hAnsiTheme="minorHAnsi"/>
        </w:rPr>
      </w:pPr>
      <w:r w:rsidRPr="00E270C4">
        <w:rPr>
          <w:rFonts w:asciiTheme="minorHAnsi" w:hAnsiTheme="minorHAnsi"/>
          <w:color w:val="000000"/>
        </w:rPr>
        <w:lastRenderedPageBreak/>
        <w:t>15</w:t>
      </w:r>
      <w:proofErr w:type="gramStart"/>
      <w:r w:rsidRPr="00E270C4">
        <w:rPr>
          <w:rFonts w:asciiTheme="minorHAnsi" w:hAnsiTheme="minorHAnsi"/>
          <w:color w:val="000000"/>
        </w:rPr>
        <w:t>.</w:t>
      </w:r>
      <w:proofErr w:type="spellStart"/>
      <w:r w:rsidRPr="00E270C4">
        <w:rPr>
          <w:rFonts w:asciiTheme="minorHAnsi" w:hAnsiTheme="minorHAnsi"/>
          <w:color w:val="000000"/>
        </w:rPr>
        <w:t>Sengeyi</w:t>
      </w:r>
      <w:proofErr w:type="spellEnd"/>
      <w:proofErr w:type="gramEnd"/>
      <w:r w:rsidRPr="00E270C4">
        <w:rPr>
          <w:rFonts w:asciiTheme="minorHAnsi" w:hAnsiTheme="minorHAnsi"/>
          <w:color w:val="000000"/>
        </w:rPr>
        <w:t>-</w:t>
      </w:r>
      <w:proofErr w:type="spellStart"/>
      <w:r w:rsidRPr="00E270C4">
        <w:rPr>
          <w:rFonts w:asciiTheme="minorHAnsi" w:hAnsiTheme="minorHAnsi"/>
          <w:color w:val="000000"/>
        </w:rPr>
        <w:t>Mushengezi</w:t>
      </w:r>
      <w:proofErr w:type="spellEnd"/>
      <w:r w:rsidRPr="00E270C4">
        <w:rPr>
          <w:rFonts w:asciiTheme="minorHAnsi" w:hAnsiTheme="minorHAnsi"/>
          <w:color w:val="000000"/>
        </w:rPr>
        <w:t xml:space="preserve"> AD, </w:t>
      </w:r>
      <w:proofErr w:type="spellStart"/>
      <w:r w:rsidRPr="00E270C4">
        <w:rPr>
          <w:rStyle w:val="lev"/>
          <w:rFonts w:asciiTheme="minorHAnsi" w:hAnsiTheme="minorHAnsi"/>
          <w:color w:val="000000"/>
        </w:rPr>
        <w:t>Tandu</w:t>
      </w:r>
      <w:proofErr w:type="spellEnd"/>
      <w:r w:rsidRPr="00E270C4">
        <w:rPr>
          <w:rStyle w:val="lev"/>
          <w:rFonts w:asciiTheme="minorHAnsi" w:hAnsiTheme="minorHAnsi"/>
          <w:color w:val="000000"/>
        </w:rPr>
        <w:t xml:space="preserve">-Umba </w:t>
      </w:r>
      <w:proofErr w:type="spellStart"/>
      <w:r w:rsidRPr="00E270C4">
        <w:rPr>
          <w:rStyle w:val="lev"/>
          <w:rFonts w:asciiTheme="minorHAnsi" w:hAnsiTheme="minorHAnsi"/>
          <w:color w:val="000000"/>
        </w:rPr>
        <w:t>NFB.</w:t>
      </w:r>
      <w:r w:rsidRPr="00E270C4">
        <w:rPr>
          <w:rFonts w:asciiTheme="minorHAnsi" w:hAnsiTheme="minorHAnsi"/>
          <w:color w:val="000000"/>
        </w:rPr>
        <w:t>Problématique</w:t>
      </w:r>
      <w:proofErr w:type="spellEnd"/>
      <w:r w:rsidRPr="00E270C4">
        <w:rPr>
          <w:rFonts w:asciiTheme="minorHAnsi" w:hAnsiTheme="minorHAnsi"/>
          <w:color w:val="000000"/>
        </w:rPr>
        <w:t xml:space="preserve"> de la prévention des malformations congénitales en pays sous-équipés. Cas du Zaïre. J Afr Sc Bioméd. 1995, 2: 27-29.</w:t>
      </w:r>
    </w:p>
    <w:p w:rsidR="003E1748" w:rsidRPr="00E270C4" w:rsidRDefault="009B5750" w:rsidP="000E539C">
      <w:pPr>
        <w:pStyle w:val="NormalWeb"/>
        <w:jc w:val="both"/>
        <w:rPr>
          <w:rFonts w:asciiTheme="minorHAnsi" w:hAnsiTheme="minorHAnsi"/>
        </w:rPr>
      </w:pPr>
      <w:r w:rsidRPr="00E270C4">
        <w:rPr>
          <w:rStyle w:val="lev"/>
          <w:rFonts w:asciiTheme="minorHAnsi" w:hAnsiTheme="minorHAnsi"/>
          <w:color w:val="000000"/>
        </w:rPr>
        <w:t>16</w:t>
      </w:r>
      <w:proofErr w:type="gramStart"/>
      <w:r w:rsidRPr="00E270C4">
        <w:rPr>
          <w:rStyle w:val="lev"/>
          <w:rFonts w:asciiTheme="minorHAnsi" w:hAnsiTheme="minorHAnsi"/>
          <w:color w:val="000000"/>
        </w:rPr>
        <w:t>.Tandu</w:t>
      </w:r>
      <w:proofErr w:type="gramEnd"/>
      <w:r w:rsidRPr="00E270C4">
        <w:rPr>
          <w:rStyle w:val="lev"/>
          <w:rFonts w:asciiTheme="minorHAnsi" w:hAnsiTheme="minorHAnsi"/>
          <w:color w:val="000000"/>
        </w:rPr>
        <w:t>-Umba NFB.</w:t>
      </w:r>
      <w:r w:rsidRPr="00E270C4">
        <w:rPr>
          <w:rFonts w:asciiTheme="minorHAnsi" w:hAnsiTheme="minorHAnsi"/>
          <w:color w:val="000000"/>
        </w:rPr>
        <w:t xml:space="preserve"> Promotion de la bio-disponibilité du fer alimentaire au sein de la population obstétricale de Kinshasa. Méd et Nut 1995, 31 : 19-22.</w:t>
      </w:r>
    </w:p>
    <w:p w:rsidR="003E1748" w:rsidRPr="00E270C4" w:rsidRDefault="009B5750" w:rsidP="000E539C">
      <w:pPr>
        <w:pStyle w:val="NormalWeb"/>
        <w:jc w:val="both"/>
        <w:rPr>
          <w:rFonts w:asciiTheme="minorHAnsi" w:hAnsiTheme="minorHAnsi"/>
        </w:rPr>
      </w:pPr>
      <w:r w:rsidRPr="00E270C4">
        <w:rPr>
          <w:rStyle w:val="lev"/>
          <w:rFonts w:asciiTheme="minorHAnsi" w:hAnsiTheme="minorHAnsi"/>
          <w:color w:val="000000"/>
        </w:rPr>
        <w:t>17</w:t>
      </w:r>
      <w:proofErr w:type="gramStart"/>
      <w:r w:rsidRPr="00E270C4">
        <w:rPr>
          <w:rStyle w:val="lev"/>
          <w:rFonts w:asciiTheme="minorHAnsi" w:hAnsiTheme="minorHAnsi"/>
          <w:color w:val="000000"/>
        </w:rPr>
        <w:t>.Tandu</w:t>
      </w:r>
      <w:proofErr w:type="gramEnd"/>
      <w:r w:rsidRPr="00E270C4">
        <w:rPr>
          <w:rStyle w:val="lev"/>
          <w:rFonts w:asciiTheme="minorHAnsi" w:hAnsiTheme="minorHAnsi"/>
          <w:color w:val="000000"/>
        </w:rPr>
        <w:t>-Umba NFB</w:t>
      </w:r>
      <w:r w:rsidRPr="00E270C4">
        <w:rPr>
          <w:rFonts w:asciiTheme="minorHAnsi" w:hAnsiTheme="minorHAnsi"/>
          <w:color w:val="000000"/>
        </w:rPr>
        <w:t>, Mputu LA, Bouillon R. Etude du risque de malnutrition néonatale en milieu zaïrois. J Gyn Obst Biol Repr 1995 ; 24 : 645-649.</w:t>
      </w:r>
    </w:p>
    <w:p w:rsidR="003E1748" w:rsidRPr="00E270C4" w:rsidRDefault="009B5750" w:rsidP="000E539C">
      <w:pPr>
        <w:pStyle w:val="NormalWeb"/>
        <w:jc w:val="both"/>
        <w:rPr>
          <w:rFonts w:asciiTheme="minorHAnsi" w:hAnsiTheme="minorHAnsi"/>
        </w:rPr>
      </w:pPr>
      <w:r w:rsidRPr="00E270C4">
        <w:rPr>
          <w:rFonts w:asciiTheme="minorHAnsi" w:hAnsiTheme="minorHAnsi"/>
          <w:color w:val="000000"/>
        </w:rPr>
        <w:t>18</w:t>
      </w:r>
      <w:proofErr w:type="gramStart"/>
      <w:r w:rsidRPr="00E270C4">
        <w:rPr>
          <w:rFonts w:asciiTheme="minorHAnsi" w:hAnsiTheme="minorHAnsi"/>
          <w:color w:val="000000"/>
        </w:rPr>
        <w:t>.Sengeyi</w:t>
      </w:r>
      <w:proofErr w:type="gramEnd"/>
      <w:r w:rsidRPr="00E270C4">
        <w:rPr>
          <w:rFonts w:asciiTheme="minorHAnsi" w:hAnsiTheme="minorHAnsi"/>
          <w:color w:val="000000"/>
        </w:rPr>
        <w:t xml:space="preserve"> MAD., </w:t>
      </w:r>
      <w:r w:rsidRPr="00E270C4">
        <w:rPr>
          <w:rStyle w:val="lev"/>
          <w:rFonts w:asciiTheme="minorHAnsi" w:hAnsiTheme="minorHAnsi"/>
          <w:color w:val="000000"/>
        </w:rPr>
        <w:t>Tandu-Umba NFB</w:t>
      </w:r>
      <w:r w:rsidRPr="00E270C4">
        <w:rPr>
          <w:rFonts w:asciiTheme="minorHAnsi" w:hAnsiTheme="minorHAnsi"/>
          <w:color w:val="000000"/>
        </w:rPr>
        <w:t>, Kananda MK, Tozin  R, Tady M.  Cas rare de syndrome malformatif chez un  nouveau-né. Panorama Médical 1997, 11 : 24-26.</w:t>
      </w:r>
    </w:p>
    <w:p w:rsidR="003E1748" w:rsidRPr="00E270C4" w:rsidRDefault="009B5750" w:rsidP="000E539C">
      <w:pPr>
        <w:pStyle w:val="NormalWeb"/>
        <w:jc w:val="both"/>
        <w:rPr>
          <w:rFonts w:asciiTheme="minorHAnsi" w:hAnsiTheme="minorHAnsi"/>
        </w:rPr>
      </w:pPr>
      <w:r w:rsidRPr="00E270C4">
        <w:rPr>
          <w:rStyle w:val="lev"/>
          <w:rFonts w:asciiTheme="minorHAnsi" w:hAnsiTheme="minorHAnsi"/>
          <w:color w:val="000000"/>
        </w:rPr>
        <w:t>19</w:t>
      </w:r>
      <w:proofErr w:type="gramStart"/>
      <w:r w:rsidRPr="00E270C4">
        <w:rPr>
          <w:rStyle w:val="lev"/>
          <w:rFonts w:asciiTheme="minorHAnsi" w:hAnsiTheme="minorHAnsi"/>
          <w:color w:val="000000"/>
        </w:rPr>
        <w:t>.Tandu</w:t>
      </w:r>
      <w:proofErr w:type="gramEnd"/>
      <w:r w:rsidRPr="00E270C4">
        <w:rPr>
          <w:rStyle w:val="lev"/>
          <w:rFonts w:asciiTheme="minorHAnsi" w:hAnsiTheme="minorHAnsi"/>
          <w:color w:val="000000"/>
        </w:rPr>
        <w:t>-Umba NFB.</w:t>
      </w:r>
      <w:r w:rsidRPr="00E270C4">
        <w:rPr>
          <w:rFonts w:asciiTheme="minorHAnsi" w:hAnsiTheme="minorHAnsi"/>
          <w:color w:val="000000"/>
        </w:rPr>
        <w:t xml:space="preserve"> Au sujet de quelques fautes en  matière de publication scientifique. Panorama Médical 1997, 2: 154-156.</w:t>
      </w:r>
    </w:p>
    <w:p w:rsidR="003E1748" w:rsidRPr="00E270C4" w:rsidRDefault="009B5750" w:rsidP="000E539C">
      <w:pPr>
        <w:pStyle w:val="NormalWeb"/>
        <w:jc w:val="both"/>
        <w:rPr>
          <w:rFonts w:asciiTheme="minorHAnsi" w:hAnsiTheme="minorHAnsi"/>
          <w:lang w:val="en-US"/>
        </w:rPr>
      </w:pPr>
      <w:r w:rsidRPr="00E270C4">
        <w:rPr>
          <w:rStyle w:val="lev"/>
          <w:rFonts w:asciiTheme="minorHAnsi" w:hAnsiTheme="minorHAnsi"/>
          <w:color w:val="000000"/>
        </w:rPr>
        <w:t>20</w:t>
      </w:r>
      <w:proofErr w:type="gramStart"/>
      <w:r w:rsidRPr="00E270C4">
        <w:rPr>
          <w:rStyle w:val="lev"/>
          <w:rFonts w:asciiTheme="minorHAnsi" w:hAnsiTheme="minorHAnsi"/>
          <w:color w:val="000000"/>
        </w:rPr>
        <w:t>.Tandu</w:t>
      </w:r>
      <w:proofErr w:type="gramEnd"/>
      <w:r w:rsidRPr="00E270C4">
        <w:rPr>
          <w:rStyle w:val="lev"/>
          <w:rFonts w:asciiTheme="minorHAnsi" w:hAnsiTheme="minorHAnsi"/>
          <w:color w:val="000000"/>
        </w:rPr>
        <w:t>-Umba NFB</w:t>
      </w:r>
      <w:r w:rsidRPr="00E270C4">
        <w:rPr>
          <w:rFonts w:asciiTheme="minorHAnsi" w:hAnsiTheme="minorHAnsi"/>
          <w:color w:val="000000"/>
        </w:rPr>
        <w:t xml:space="preserve">, Mulende KHR, Sengeyi-Mushengezi AD.  Pronostic néonatal des enfants malformés nés par césarienne  aux Cliniques Universitaires de Kinshasa. </w:t>
      </w:r>
      <w:r w:rsidRPr="00E270C4">
        <w:rPr>
          <w:rFonts w:asciiTheme="minorHAnsi" w:hAnsiTheme="minorHAnsi"/>
          <w:color w:val="000000"/>
          <w:lang w:val="en-US"/>
        </w:rPr>
        <w:t xml:space="preserve">Congo </w:t>
      </w:r>
      <w:proofErr w:type="spellStart"/>
      <w:r w:rsidRPr="00E270C4">
        <w:rPr>
          <w:rFonts w:asciiTheme="minorHAnsi" w:hAnsiTheme="minorHAnsi"/>
          <w:color w:val="000000"/>
          <w:lang w:val="en-US"/>
        </w:rPr>
        <w:t>Médical</w:t>
      </w:r>
      <w:proofErr w:type="spellEnd"/>
      <w:r w:rsidRPr="00E270C4">
        <w:rPr>
          <w:rFonts w:asciiTheme="minorHAnsi" w:hAnsiTheme="minorHAnsi"/>
          <w:color w:val="000000"/>
          <w:lang w:val="en-US"/>
        </w:rPr>
        <w:t xml:space="preserve"> 1998</w:t>
      </w:r>
      <w:proofErr w:type="gramStart"/>
      <w:r w:rsidRPr="00E270C4">
        <w:rPr>
          <w:rFonts w:asciiTheme="minorHAnsi" w:hAnsiTheme="minorHAnsi"/>
          <w:color w:val="000000"/>
          <w:lang w:val="en-US"/>
        </w:rPr>
        <w:t>,  8</w:t>
      </w:r>
      <w:proofErr w:type="gramEnd"/>
      <w:r w:rsidRPr="00E270C4">
        <w:rPr>
          <w:rFonts w:asciiTheme="minorHAnsi" w:hAnsiTheme="minorHAnsi"/>
          <w:color w:val="000000"/>
          <w:lang w:val="en-US"/>
        </w:rPr>
        <w:t>: 490-492.</w:t>
      </w:r>
    </w:p>
    <w:p w:rsidR="003E1748" w:rsidRPr="00E270C4" w:rsidRDefault="009B5750" w:rsidP="000E539C">
      <w:pPr>
        <w:pStyle w:val="NormalWeb"/>
        <w:jc w:val="both"/>
        <w:rPr>
          <w:rFonts w:asciiTheme="minorHAnsi" w:hAnsiTheme="minorHAnsi"/>
        </w:rPr>
      </w:pPr>
      <w:r w:rsidRPr="00E270C4">
        <w:rPr>
          <w:rStyle w:val="lev"/>
          <w:rFonts w:asciiTheme="minorHAnsi" w:hAnsiTheme="minorHAnsi"/>
          <w:color w:val="000000"/>
          <w:lang w:val="en-US"/>
        </w:rPr>
        <w:t>21</w:t>
      </w:r>
      <w:proofErr w:type="gramStart"/>
      <w:r w:rsidRPr="00E270C4">
        <w:rPr>
          <w:rStyle w:val="lev"/>
          <w:rFonts w:asciiTheme="minorHAnsi" w:hAnsiTheme="minorHAnsi"/>
          <w:color w:val="000000"/>
          <w:lang w:val="en-US"/>
        </w:rPr>
        <w:t>.Tandu</w:t>
      </w:r>
      <w:proofErr w:type="gramEnd"/>
      <w:r w:rsidRPr="00E270C4">
        <w:rPr>
          <w:rStyle w:val="lev"/>
          <w:rFonts w:asciiTheme="minorHAnsi" w:hAnsiTheme="minorHAnsi"/>
          <w:color w:val="000000"/>
          <w:lang w:val="en-US"/>
        </w:rPr>
        <w:t>-Umba NFB</w:t>
      </w:r>
      <w:r w:rsidRPr="00E270C4">
        <w:rPr>
          <w:rFonts w:asciiTheme="minorHAnsi" w:hAnsiTheme="minorHAnsi"/>
          <w:color w:val="000000"/>
          <w:lang w:val="en-US"/>
        </w:rPr>
        <w:t xml:space="preserve">, </w:t>
      </w:r>
      <w:proofErr w:type="spellStart"/>
      <w:r w:rsidRPr="00E270C4">
        <w:rPr>
          <w:rFonts w:asciiTheme="minorHAnsi" w:hAnsiTheme="minorHAnsi"/>
          <w:color w:val="000000"/>
          <w:lang w:val="en-US"/>
        </w:rPr>
        <w:t>Mulembesha</w:t>
      </w:r>
      <w:proofErr w:type="spellEnd"/>
      <w:r w:rsidRPr="00E270C4">
        <w:rPr>
          <w:rFonts w:asciiTheme="minorHAnsi" w:hAnsiTheme="minorHAnsi"/>
          <w:color w:val="000000"/>
          <w:lang w:val="en-US"/>
        </w:rPr>
        <w:t xml:space="preserve"> MM, </w:t>
      </w:r>
      <w:proofErr w:type="spellStart"/>
      <w:r w:rsidRPr="00E270C4">
        <w:rPr>
          <w:rFonts w:asciiTheme="minorHAnsi" w:hAnsiTheme="minorHAnsi"/>
          <w:color w:val="000000"/>
          <w:lang w:val="en-US"/>
        </w:rPr>
        <w:t>Sengeyi-Mushengezi</w:t>
      </w:r>
      <w:proofErr w:type="spellEnd"/>
      <w:r w:rsidRPr="00E270C4">
        <w:rPr>
          <w:rFonts w:asciiTheme="minorHAnsi" w:hAnsiTheme="minorHAnsi"/>
          <w:color w:val="000000"/>
          <w:lang w:val="en-US"/>
        </w:rPr>
        <w:t xml:space="preserve"> AD. </w:t>
      </w:r>
      <w:r w:rsidRPr="00E270C4">
        <w:rPr>
          <w:rFonts w:asciiTheme="minorHAnsi" w:hAnsiTheme="minorHAnsi"/>
          <w:color w:val="000000"/>
        </w:rPr>
        <w:t>Index placentaire et indice d'Apgar chez la drépanocytaire homozygote en milieu congolais. Annales de l‘I.R.S.S. 1998; 1: 173-175.</w:t>
      </w:r>
    </w:p>
    <w:p w:rsidR="003E1748" w:rsidRPr="00E270C4" w:rsidRDefault="009B5750" w:rsidP="000E539C">
      <w:pPr>
        <w:pStyle w:val="NormalWeb"/>
        <w:jc w:val="both"/>
        <w:rPr>
          <w:rFonts w:asciiTheme="minorHAnsi" w:hAnsiTheme="minorHAnsi"/>
        </w:rPr>
      </w:pPr>
      <w:r w:rsidRPr="00E270C4">
        <w:rPr>
          <w:rStyle w:val="lev"/>
          <w:rFonts w:asciiTheme="minorHAnsi" w:hAnsiTheme="minorHAnsi"/>
          <w:color w:val="000000"/>
          <w:lang w:val="en-US"/>
        </w:rPr>
        <w:t>22</w:t>
      </w:r>
      <w:proofErr w:type="gramStart"/>
      <w:r w:rsidRPr="00E270C4">
        <w:rPr>
          <w:rStyle w:val="lev"/>
          <w:rFonts w:asciiTheme="minorHAnsi" w:hAnsiTheme="minorHAnsi"/>
          <w:color w:val="000000"/>
          <w:lang w:val="en-US"/>
        </w:rPr>
        <w:t>.Tandu</w:t>
      </w:r>
      <w:proofErr w:type="gramEnd"/>
      <w:r w:rsidRPr="00E270C4">
        <w:rPr>
          <w:rStyle w:val="lev"/>
          <w:rFonts w:asciiTheme="minorHAnsi" w:hAnsiTheme="minorHAnsi"/>
          <w:color w:val="000000"/>
          <w:lang w:val="en-US"/>
        </w:rPr>
        <w:t>-Umba NFB</w:t>
      </w:r>
      <w:r w:rsidRPr="00E270C4">
        <w:rPr>
          <w:rFonts w:asciiTheme="minorHAnsi" w:hAnsiTheme="minorHAnsi"/>
          <w:color w:val="000000"/>
          <w:lang w:val="en-US"/>
        </w:rPr>
        <w:t xml:space="preserve">, Sengeyi-Mushengezi AD, Mbungu MR, Tady MB. </w:t>
      </w:r>
      <w:r w:rsidRPr="00E270C4">
        <w:rPr>
          <w:rFonts w:asciiTheme="minorHAnsi" w:hAnsiTheme="minorHAnsi"/>
          <w:color w:val="000000"/>
        </w:rPr>
        <w:t xml:space="preserve">Approche </w:t>
      </w:r>
      <w:proofErr w:type="spellStart"/>
      <w:r w:rsidRPr="00E270C4">
        <w:rPr>
          <w:rFonts w:asciiTheme="minorHAnsi" w:hAnsiTheme="minorHAnsi"/>
          <w:color w:val="000000"/>
        </w:rPr>
        <w:t>actuellle</w:t>
      </w:r>
      <w:proofErr w:type="spellEnd"/>
      <w:r w:rsidRPr="00E270C4">
        <w:rPr>
          <w:rFonts w:asciiTheme="minorHAnsi" w:hAnsiTheme="minorHAnsi"/>
          <w:color w:val="000000"/>
        </w:rPr>
        <w:t xml:space="preserve"> de la pathologie embryo-foetale.   Congo Médical 1999 ; 12 : 823-830.</w:t>
      </w:r>
    </w:p>
    <w:p w:rsidR="003E1748" w:rsidRPr="00E270C4" w:rsidRDefault="009B5750" w:rsidP="000E539C">
      <w:pPr>
        <w:pStyle w:val="NormalWeb"/>
        <w:jc w:val="both"/>
        <w:rPr>
          <w:rFonts w:asciiTheme="minorHAnsi" w:hAnsiTheme="minorHAnsi"/>
        </w:rPr>
      </w:pPr>
      <w:r w:rsidRPr="00E270C4">
        <w:rPr>
          <w:rFonts w:asciiTheme="minorHAnsi" w:hAnsiTheme="minorHAnsi"/>
          <w:color w:val="000000"/>
        </w:rPr>
        <w:t>23</w:t>
      </w:r>
      <w:proofErr w:type="gramStart"/>
      <w:r w:rsidRPr="00E270C4">
        <w:rPr>
          <w:rFonts w:asciiTheme="minorHAnsi" w:hAnsiTheme="minorHAnsi"/>
          <w:color w:val="000000"/>
        </w:rPr>
        <w:t>.Sengeyi</w:t>
      </w:r>
      <w:proofErr w:type="gramEnd"/>
      <w:r w:rsidRPr="00E270C4">
        <w:rPr>
          <w:rFonts w:asciiTheme="minorHAnsi" w:hAnsiTheme="minorHAnsi"/>
          <w:color w:val="000000"/>
        </w:rPr>
        <w:t xml:space="preserve"> MAD, Itakala B, Lombe N, Lokomba B, Mbungu M, Nkidiaka D, Mwaluka K, Kapepela K, </w:t>
      </w:r>
      <w:r w:rsidRPr="00E270C4">
        <w:rPr>
          <w:rStyle w:val="lev"/>
          <w:rFonts w:asciiTheme="minorHAnsi" w:hAnsiTheme="minorHAnsi"/>
          <w:color w:val="000000"/>
        </w:rPr>
        <w:t>Tandu-Umba NFB</w:t>
      </w:r>
      <w:r w:rsidRPr="00E270C4">
        <w:rPr>
          <w:rFonts w:asciiTheme="minorHAnsi" w:hAnsiTheme="minorHAnsi"/>
          <w:color w:val="000000"/>
        </w:rPr>
        <w:t>, Mbuyi M.  Myasthénie grave et grossesse. A propos d´un cas. Annales de l´I.R.E.S. 1999, 2 : 49-51.</w:t>
      </w:r>
    </w:p>
    <w:p w:rsidR="003E1748" w:rsidRPr="00E270C4" w:rsidRDefault="009B5750" w:rsidP="000E539C">
      <w:pPr>
        <w:pStyle w:val="NormalWeb"/>
        <w:jc w:val="both"/>
        <w:rPr>
          <w:rFonts w:asciiTheme="minorHAnsi" w:hAnsiTheme="minorHAnsi"/>
          <w:lang w:val="en-US"/>
        </w:rPr>
      </w:pPr>
      <w:r w:rsidRPr="00E270C4">
        <w:rPr>
          <w:rStyle w:val="lev"/>
          <w:rFonts w:asciiTheme="minorHAnsi" w:hAnsiTheme="minorHAnsi"/>
          <w:color w:val="000000"/>
        </w:rPr>
        <w:t>24</w:t>
      </w:r>
      <w:proofErr w:type="gramStart"/>
      <w:r w:rsidRPr="00E270C4">
        <w:rPr>
          <w:rStyle w:val="lev"/>
          <w:rFonts w:asciiTheme="minorHAnsi" w:hAnsiTheme="minorHAnsi"/>
          <w:color w:val="000000"/>
        </w:rPr>
        <w:t>.Tandu</w:t>
      </w:r>
      <w:proofErr w:type="gramEnd"/>
      <w:r w:rsidRPr="00E270C4">
        <w:rPr>
          <w:rStyle w:val="lev"/>
          <w:rFonts w:asciiTheme="minorHAnsi" w:hAnsiTheme="minorHAnsi"/>
          <w:color w:val="000000"/>
        </w:rPr>
        <w:t>-Umba NFB</w:t>
      </w:r>
      <w:r w:rsidRPr="00E270C4">
        <w:rPr>
          <w:rFonts w:asciiTheme="minorHAnsi" w:hAnsiTheme="minorHAnsi"/>
          <w:color w:val="000000"/>
        </w:rPr>
        <w:t xml:space="preserve">, Mputu LA. </w:t>
      </w:r>
      <w:r w:rsidRPr="00E270C4">
        <w:rPr>
          <w:rFonts w:asciiTheme="minorHAnsi" w:hAnsiTheme="minorHAnsi"/>
          <w:color w:val="000000"/>
          <w:lang w:val="en-US"/>
        </w:rPr>
        <w:t xml:space="preserve">Vitamin D-binding protein (DBP) and corticosteroid-binding globulin (CBG or transcortin) concentrations in sera of </w:t>
      </w:r>
      <w:proofErr w:type="gramStart"/>
      <w:r w:rsidRPr="00E270C4">
        <w:rPr>
          <w:rFonts w:asciiTheme="minorHAnsi" w:hAnsiTheme="minorHAnsi"/>
          <w:color w:val="000000"/>
          <w:lang w:val="en-US"/>
        </w:rPr>
        <w:t>zairean</w:t>
      </w:r>
      <w:proofErr w:type="gramEnd"/>
      <w:r w:rsidRPr="00E270C4">
        <w:rPr>
          <w:rFonts w:asciiTheme="minorHAnsi" w:hAnsiTheme="minorHAnsi"/>
          <w:color w:val="000000"/>
          <w:lang w:val="en-US"/>
        </w:rPr>
        <w:t xml:space="preserve"> mothers and their newborn infants. Annales de l´I.R.E.S. 2000; </w:t>
      </w:r>
      <w:proofErr w:type="gramStart"/>
      <w:r w:rsidRPr="00E270C4">
        <w:rPr>
          <w:rFonts w:asciiTheme="minorHAnsi" w:hAnsiTheme="minorHAnsi"/>
          <w:color w:val="000000"/>
          <w:lang w:val="en-US"/>
        </w:rPr>
        <w:t>1 :</w:t>
      </w:r>
      <w:proofErr w:type="gramEnd"/>
      <w:r w:rsidRPr="00E270C4">
        <w:rPr>
          <w:rFonts w:asciiTheme="minorHAnsi" w:hAnsiTheme="minorHAnsi"/>
          <w:color w:val="000000"/>
          <w:lang w:val="en-US"/>
        </w:rPr>
        <w:t xml:space="preserve"> 69-72.</w:t>
      </w:r>
    </w:p>
    <w:p w:rsidR="003E1748" w:rsidRPr="00E270C4" w:rsidRDefault="009B5750" w:rsidP="000E539C">
      <w:pPr>
        <w:pStyle w:val="NormalWeb"/>
        <w:jc w:val="both"/>
        <w:rPr>
          <w:rFonts w:asciiTheme="minorHAnsi" w:hAnsiTheme="minorHAnsi"/>
        </w:rPr>
      </w:pPr>
      <w:r w:rsidRPr="00E270C4">
        <w:rPr>
          <w:rStyle w:val="lev"/>
          <w:rFonts w:asciiTheme="minorHAnsi" w:hAnsiTheme="minorHAnsi"/>
          <w:color w:val="000000"/>
          <w:lang w:val="en-US"/>
        </w:rPr>
        <w:t>25</w:t>
      </w:r>
      <w:proofErr w:type="gramStart"/>
      <w:r w:rsidRPr="00E270C4">
        <w:rPr>
          <w:rStyle w:val="lev"/>
          <w:rFonts w:asciiTheme="minorHAnsi" w:hAnsiTheme="minorHAnsi"/>
          <w:color w:val="000000"/>
          <w:lang w:val="en-US"/>
        </w:rPr>
        <w:t>.Tandu</w:t>
      </w:r>
      <w:proofErr w:type="gramEnd"/>
      <w:r w:rsidRPr="00E270C4">
        <w:rPr>
          <w:rStyle w:val="lev"/>
          <w:rFonts w:asciiTheme="minorHAnsi" w:hAnsiTheme="minorHAnsi"/>
          <w:color w:val="000000"/>
          <w:lang w:val="en-US"/>
        </w:rPr>
        <w:t>-Umba NFB</w:t>
      </w:r>
      <w:r w:rsidRPr="00E270C4">
        <w:rPr>
          <w:rFonts w:asciiTheme="minorHAnsi" w:hAnsiTheme="minorHAnsi"/>
          <w:color w:val="000000"/>
          <w:lang w:val="en-US"/>
        </w:rPr>
        <w:t xml:space="preserve">, </w:t>
      </w:r>
      <w:proofErr w:type="spellStart"/>
      <w:r w:rsidRPr="00E270C4">
        <w:rPr>
          <w:rFonts w:asciiTheme="minorHAnsi" w:hAnsiTheme="minorHAnsi"/>
          <w:color w:val="000000"/>
          <w:lang w:val="en-US"/>
        </w:rPr>
        <w:t>Pentwala</w:t>
      </w:r>
      <w:proofErr w:type="spellEnd"/>
      <w:r w:rsidRPr="00E270C4">
        <w:rPr>
          <w:rFonts w:asciiTheme="minorHAnsi" w:hAnsiTheme="minorHAnsi"/>
          <w:color w:val="000000"/>
          <w:lang w:val="en-US"/>
        </w:rPr>
        <w:t xml:space="preserve"> F, </w:t>
      </w:r>
      <w:proofErr w:type="spellStart"/>
      <w:r w:rsidRPr="00E270C4">
        <w:rPr>
          <w:rFonts w:asciiTheme="minorHAnsi" w:hAnsiTheme="minorHAnsi"/>
          <w:color w:val="000000"/>
          <w:lang w:val="en-US"/>
        </w:rPr>
        <w:t>Sengeyi-Mushengezi</w:t>
      </w:r>
      <w:proofErr w:type="spellEnd"/>
      <w:r w:rsidRPr="00E270C4">
        <w:rPr>
          <w:rFonts w:asciiTheme="minorHAnsi" w:hAnsiTheme="minorHAnsi"/>
          <w:color w:val="000000"/>
          <w:lang w:val="en-US"/>
        </w:rPr>
        <w:t xml:space="preserve"> AD. </w:t>
      </w:r>
      <w:r w:rsidRPr="00E270C4">
        <w:rPr>
          <w:rFonts w:asciiTheme="minorHAnsi" w:hAnsiTheme="minorHAnsi"/>
          <w:color w:val="000000"/>
        </w:rPr>
        <w:t>Etude de l´induction du travail par perfusion d´ocytocine sans préparation cervicale aux prostaglandines. Expérience des Cliniques Universitaires de Kinshasa. Congo Médical 2000 ; 12 : 911-914.</w:t>
      </w:r>
    </w:p>
    <w:p w:rsidR="003E1748" w:rsidRPr="00E270C4" w:rsidRDefault="009B5750" w:rsidP="000E539C">
      <w:pPr>
        <w:pStyle w:val="NormalWeb"/>
        <w:jc w:val="both"/>
        <w:rPr>
          <w:rFonts w:asciiTheme="minorHAnsi" w:hAnsiTheme="minorHAnsi"/>
        </w:rPr>
      </w:pPr>
      <w:r w:rsidRPr="00E270C4">
        <w:rPr>
          <w:rFonts w:asciiTheme="minorHAnsi" w:hAnsiTheme="minorHAnsi"/>
          <w:color w:val="000000"/>
          <w:lang w:val="en-US"/>
        </w:rPr>
        <w:t>26</w:t>
      </w:r>
      <w:proofErr w:type="gramStart"/>
      <w:r w:rsidRPr="00E270C4">
        <w:rPr>
          <w:rFonts w:asciiTheme="minorHAnsi" w:hAnsiTheme="minorHAnsi"/>
          <w:color w:val="000000"/>
          <w:lang w:val="en-US"/>
        </w:rPr>
        <w:t>.Crombach</w:t>
      </w:r>
      <w:proofErr w:type="gramEnd"/>
      <w:r w:rsidRPr="00E270C4">
        <w:rPr>
          <w:rFonts w:asciiTheme="minorHAnsi" w:hAnsiTheme="minorHAnsi"/>
          <w:color w:val="000000"/>
          <w:lang w:val="en-US"/>
        </w:rPr>
        <w:t xml:space="preserve"> G, </w:t>
      </w:r>
      <w:proofErr w:type="spellStart"/>
      <w:r w:rsidRPr="00E270C4">
        <w:rPr>
          <w:rStyle w:val="lev"/>
          <w:rFonts w:asciiTheme="minorHAnsi" w:hAnsiTheme="minorHAnsi"/>
          <w:color w:val="000000"/>
          <w:lang w:val="en-US"/>
        </w:rPr>
        <w:t>Tandu</w:t>
      </w:r>
      <w:proofErr w:type="spellEnd"/>
      <w:r w:rsidRPr="00E270C4">
        <w:rPr>
          <w:rStyle w:val="lev"/>
          <w:rFonts w:asciiTheme="minorHAnsi" w:hAnsiTheme="minorHAnsi"/>
          <w:color w:val="000000"/>
          <w:lang w:val="en-US"/>
        </w:rPr>
        <w:t>-</w:t>
      </w:r>
      <w:proofErr w:type="spellStart"/>
      <w:r w:rsidRPr="00E270C4">
        <w:rPr>
          <w:rStyle w:val="lev"/>
          <w:rFonts w:asciiTheme="minorHAnsi" w:hAnsiTheme="minorHAnsi"/>
          <w:color w:val="000000"/>
          <w:lang w:val="en-US"/>
        </w:rPr>
        <w:t>Umba</w:t>
      </w:r>
      <w:proofErr w:type="spellEnd"/>
      <w:r w:rsidRPr="00E270C4">
        <w:rPr>
          <w:rStyle w:val="lev"/>
          <w:rFonts w:asciiTheme="minorHAnsi" w:hAnsiTheme="minorHAnsi"/>
          <w:color w:val="000000"/>
          <w:lang w:val="en-US"/>
        </w:rPr>
        <w:t xml:space="preserve"> </w:t>
      </w:r>
      <w:proofErr w:type="spellStart"/>
      <w:r w:rsidRPr="00E270C4">
        <w:rPr>
          <w:rStyle w:val="lev"/>
          <w:rFonts w:asciiTheme="minorHAnsi" w:hAnsiTheme="minorHAnsi"/>
          <w:color w:val="000000"/>
          <w:lang w:val="en-US"/>
        </w:rPr>
        <w:t>NFB.</w:t>
      </w:r>
      <w:r w:rsidRPr="00E270C4">
        <w:rPr>
          <w:rFonts w:asciiTheme="minorHAnsi" w:hAnsiTheme="minorHAnsi"/>
          <w:color w:val="000000"/>
          <w:lang w:val="en-US"/>
        </w:rPr>
        <w:t>Wachstumsretardierung</w:t>
      </w:r>
      <w:proofErr w:type="spellEnd"/>
      <w:r w:rsidRPr="00E270C4">
        <w:rPr>
          <w:rFonts w:asciiTheme="minorHAnsi" w:hAnsiTheme="minorHAnsi"/>
          <w:color w:val="000000"/>
          <w:lang w:val="en-US"/>
        </w:rPr>
        <w:t xml:space="preserve">. </w:t>
      </w:r>
      <w:proofErr w:type="spellStart"/>
      <w:proofErr w:type="gramStart"/>
      <w:r w:rsidRPr="00E270C4">
        <w:rPr>
          <w:rFonts w:asciiTheme="minorHAnsi" w:hAnsiTheme="minorHAnsi"/>
          <w:color w:val="000000"/>
          <w:lang w:val="en-US"/>
        </w:rPr>
        <w:t>Diagnostik</w:t>
      </w:r>
      <w:proofErr w:type="spellEnd"/>
      <w:r w:rsidRPr="00E270C4">
        <w:rPr>
          <w:rFonts w:asciiTheme="minorHAnsi" w:hAnsiTheme="minorHAnsi"/>
          <w:color w:val="000000"/>
          <w:lang w:val="en-US"/>
        </w:rPr>
        <w:t xml:space="preserve"> und Management.</w:t>
      </w:r>
      <w:proofErr w:type="gramEnd"/>
      <w:r w:rsidRPr="00E270C4">
        <w:rPr>
          <w:rFonts w:asciiTheme="minorHAnsi" w:hAnsiTheme="minorHAnsi"/>
          <w:color w:val="000000"/>
          <w:lang w:val="en-US"/>
        </w:rPr>
        <w:t xml:space="preserve"> </w:t>
      </w:r>
      <w:proofErr w:type="spellStart"/>
      <w:r w:rsidRPr="00E270C4">
        <w:rPr>
          <w:rFonts w:asciiTheme="minorHAnsi" w:hAnsiTheme="minorHAnsi"/>
          <w:color w:val="000000"/>
        </w:rPr>
        <w:t>Gynekologe</w:t>
      </w:r>
      <w:proofErr w:type="spellEnd"/>
      <w:r w:rsidRPr="00E270C4">
        <w:rPr>
          <w:rFonts w:asciiTheme="minorHAnsi" w:hAnsiTheme="minorHAnsi"/>
          <w:color w:val="000000"/>
        </w:rPr>
        <w:t xml:space="preserve"> 2001; 34: 42–54.</w:t>
      </w:r>
    </w:p>
    <w:p w:rsidR="003E1748" w:rsidRPr="00E270C4" w:rsidRDefault="009B5750" w:rsidP="000E539C">
      <w:pPr>
        <w:pStyle w:val="NormalWeb"/>
        <w:jc w:val="both"/>
        <w:rPr>
          <w:rFonts w:asciiTheme="minorHAnsi" w:hAnsiTheme="minorHAnsi"/>
        </w:rPr>
      </w:pPr>
      <w:r w:rsidRPr="00E270C4">
        <w:rPr>
          <w:rStyle w:val="lev"/>
          <w:rFonts w:asciiTheme="minorHAnsi" w:hAnsiTheme="minorHAnsi"/>
          <w:color w:val="000000"/>
        </w:rPr>
        <w:t>27</w:t>
      </w:r>
      <w:proofErr w:type="gramStart"/>
      <w:r w:rsidRPr="00E270C4">
        <w:rPr>
          <w:rStyle w:val="lev"/>
          <w:rFonts w:asciiTheme="minorHAnsi" w:hAnsiTheme="minorHAnsi"/>
          <w:color w:val="000000"/>
        </w:rPr>
        <w:t>.Tandu</w:t>
      </w:r>
      <w:proofErr w:type="gramEnd"/>
      <w:r w:rsidRPr="00E270C4">
        <w:rPr>
          <w:rStyle w:val="lev"/>
          <w:rFonts w:asciiTheme="minorHAnsi" w:hAnsiTheme="minorHAnsi"/>
          <w:color w:val="000000"/>
        </w:rPr>
        <w:t>-Umba NFB.</w:t>
      </w:r>
      <w:r w:rsidRPr="00E270C4">
        <w:rPr>
          <w:rFonts w:asciiTheme="minorHAnsi" w:hAnsiTheme="minorHAnsi"/>
          <w:color w:val="000000"/>
        </w:rPr>
        <w:t xml:space="preserve"> (</w:t>
      </w:r>
      <w:proofErr w:type="gramStart"/>
      <w:r w:rsidRPr="00E270C4">
        <w:rPr>
          <w:rFonts w:asciiTheme="minorHAnsi" w:hAnsiTheme="minorHAnsi"/>
          <w:color w:val="000000"/>
        </w:rPr>
        <w:t>ed</w:t>
      </w:r>
      <w:proofErr w:type="gramEnd"/>
      <w:r w:rsidRPr="00E270C4">
        <w:rPr>
          <w:rFonts w:asciiTheme="minorHAnsi" w:hAnsiTheme="minorHAnsi"/>
          <w:color w:val="000000"/>
        </w:rPr>
        <w:t>) Nutrition: de la théorie à la pratique. Presses de l´Université de Kinshasa. 2002.</w:t>
      </w:r>
    </w:p>
    <w:p w:rsidR="003E1748" w:rsidRPr="00E270C4" w:rsidRDefault="009B5750" w:rsidP="000E539C">
      <w:pPr>
        <w:pStyle w:val="NormalWeb"/>
        <w:jc w:val="both"/>
        <w:rPr>
          <w:rFonts w:asciiTheme="minorHAnsi" w:hAnsiTheme="minorHAnsi"/>
        </w:rPr>
      </w:pPr>
      <w:r w:rsidRPr="00E270C4">
        <w:rPr>
          <w:rFonts w:asciiTheme="minorHAnsi" w:hAnsiTheme="minorHAnsi"/>
          <w:color w:val="000000"/>
        </w:rPr>
        <w:t>28</w:t>
      </w:r>
      <w:proofErr w:type="gramStart"/>
      <w:r w:rsidRPr="00E270C4">
        <w:rPr>
          <w:rFonts w:asciiTheme="minorHAnsi" w:hAnsiTheme="minorHAnsi"/>
          <w:color w:val="000000"/>
        </w:rPr>
        <w:t>.Sengeyi</w:t>
      </w:r>
      <w:proofErr w:type="gramEnd"/>
      <w:r w:rsidRPr="00E270C4">
        <w:rPr>
          <w:rFonts w:asciiTheme="minorHAnsi" w:hAnsiTheme="minorHAnsi"/>
          <w:color w:val="000000"/>
        </w:rPr>
        <w:t xml:space="preserve"> MAD., Pentwala NF, Tozin RR, Mbanzulu PN, </w:t>
      </w:r>
      <w:r w:rsidRPr="00E270C4">
        <w:rPr>
          <w:rStyle w:val="lev"/>
          <w:rFonts w:asciiTheme="minorHAnsi" w:hAnsiTheme="minorHAnsi"/>
          <w:color w:val="000000"/>
        </w:rPr>
        <w:t>Tandu-Umba NFB</w:t>
      </w:r>
      <w:r w:rsidRPr="00E270C4">
        <w:rPr>
          <w:rFonts w:asciiTheme="minorHAnsi" w:hAnsiTheme="minorHAnsi"/>
          <w:color w:val="000000"/>
        </w:rPr>
        <w:t>, Ngondo APS.  La Mortalité maternelle aux Cliniques Universitaires de Kinshasa : relevé de 4 ans et approche de solutions. Congo Médical 2003 ; 3 : 767-771.</w:t>
      </w:r>
    </w:p>
    <w:p w:rsidR="003E1748" w:rsidRPr="00E270C4" w:rsidRDefault="009B5750" w:rsidP="000E539C">
      <w:pPr>
        <w:pStyle w:val="NormalWeb"/>
        <w:jc w:val="both"/>
        <w:rPr>
          <w:rFonts w:asciiTheme="minorHAnsi" w:hAnsiTheme="minorHAnsi"/>
        </w:rPr>
      </w:pPr>
      <w:r w:rsidRPr="00E270C4">
        <w:rPr>
          <w:rStyle w:val="lev"/>
          <w:rFonts w:asciiTheme="minorHAnsi" w:hAnsiTheme="minorHAnsi"/>
          <w:color w:val="000000"/>
        </w:rPr>
        <w:lastRenderedPageBreak/>
        <w:t>29</w:t>
      </w:r>
      <w:proofErr w:type="gramStart"/>
      <w:r w:rsidRPr="00E270C4">
        <w:rPr>
          <w:rStyle w:val="lev"/>
          <w:rFonts w:asciiTheme="minorHAnsi" w:hAnsiTheme="minorHAnsi"/>
          <w:color w:val="000000"/>
        </w:rPr>
        <w:t>.Tandu</w:t>
      </w:r>
      <w:proofErr w:type="gramEnd"/>
      <w:r w:rsidRPr="00E270C4">
        <w:rPr>
          <w:rStyle w:val="lev"/>
          <w:rFonts w:asciiTheme="minorHAnsi" w:hAnsiTheme="minorHAnsi"/>
          <w:color w:val="000000"/>
        </w:rPr>
        <w:t>-Umba NFB.</w:t>
      </w:r>
      <w:r w:rsidRPr="00E270C4">
        <w:rPr>
          <w:rFonts w:asciiTheme="minorHAnsi" w:hAnsiTheme="minorHAnsi"/>
          <w:color w:val="000000"/>
        </w:rPr>
        <w:t xml:space="preserve"> Césarienne douce ou césarienne selon Misgav-Ladach : technique, avantages et limites. Congo Médical  2003 ; 3 : 855-859.</w:t>
      </w:r>
    </w:p>
    <w:p w:rsidR="003E1748" w:rsidRPr="00E270C4" w:rsidRDefault="009B5750" w:rsidP="000E539C">
      <w:pPr>
        <w:pStyle w:val="NormalWeb"/>
        <w:jc w:val="both"/>
        <w:rPr>
          <w:rFonts w:asciiTheme="minorHAnsi" w:hAnsiTheme="minorHAnsi"/>
          <w:lang w:val="en-US"/>
        </w:rPr>
      </w:pPr>
      <w:r w:rsidRPr="00E270C4">
        <w:rPr>
          <w:rStyle w:val="lev"/>
          <w:rFonts w:asciiTheme="minorHAnsi" w:hAnsiTheme="minorHAnsi"/>
          <w:color w:val="000000"/>
        </w:rPr>
        <w:t>30</w:t>
      </w:r>
      <w:proofErr w:type="gramStart"/>
      <w:r w:rsidRPr="00E270C4">
        <w:rPr>
          <w:rStyle w:val="lev"/>
          <w:rFonts w:asciiTheme="minorHAnsi" w:hAnsiTheme="minorHAnsi"/>
          <w:color w:val="000000"/>
        </w:rPr>
        <w:t>.Tandu</w:t>
      </w:r>
      <w:proofErr w:type="gramEnd"/>
      <w:r w:rsidRPr="00E270C4">
        <w:rPr>
          <w:rStyle w:val="lev"/>
          <w:rFonts w:asciiTheme="minorHAnsi" w:hAnsiTheme="minorHAnsi"/>
          <w:color w:val="000000"/>
        </w:rPr>
        <w:t>-Umba NFB</w:t>
      </w:r>
      <w:r w:rsidRPr="00E270C4">
        <w:rPr>
          <w:rFonts w:asciiTheme="minorHAnsi" w:hAnsiTheme="minorHAnsi"/>
          <w:color w:val="000000"/>
        </w:rPr>
        <w:t xml:space="preserve">, Elongi Moyene JP, Sengeyi-Mushengezi D, Tady MB.  Etude de la relation entre les facteurs maternels de risque et les paramètres somatiques néonatals dans le dépistage du diabète gestationnel. </w:t>
      </w:r>
      <w:r w:rsidRPr="00E270C4">
        <w:rPr>
          <w:rFonts w:asciiTheme="minorHAnsi" w:hAnsiTheme="minorHAnsi"/>
          <w:color w:val="000000"/>
          <w:lang w:val="en-US"/>
        </w:rPr>
        <w:t xml:space="preserve">Congo Médical </w:t>
      </w:r>
      <w:proofErr w:type="gramStart"/>
      <w:r w:rsidRPr="00E270C4">
        <w:rPr>
          <w:rFonts w:asciiTheme="minorHAnsi" w:hAnsiTheme="minorHAnsi"/>
          <w:color w:val="000000"/>
          <w:lang w:val="en-US"/>
        </w:rPr>
        <w:t>2004 ;</w:t>
      </w:r>
      <w:proofErr w:type="gramEnd"/>
      <w:r w:rsidRPr="00E270C4">
        <w:rPr>
          <w:rFonts w:asciiTheme="minorHAnsi" w:hAnsiTheme="minorHAnsi"/>
          <w:color w:val="000000"/>
          <w:lang w:val="en-US"/>
        </w:rPr>
        <w:t xml:space="preserve"> 3 : 1225-1229.</w:t>
      </w:r>
    </w:p>
    <w:p w:rsidR="003E1748" w:rsidRPr="00E270C4" w:rsidRDefault="009B5750" w:rsidP="000E539C">
      <w:pPr>
        <w:pStyle w:val="NormalWeb"/>
        <w:jc w:val="both"/>
        <w:rPr>
          <w:rFonts w:asciiTheme="minorHAnsi" w:hAnsiTheme="minorHAnsi"/>
        </w:rPr>
      </w:pPr>
      <w:r w:rsidRPr="00E270C4">
        <w:rPr>
          <w:rStyle w:val="lev"/>
          <w:rFonts w:asciiTheme="minorHAnsi" w:hAnsiTheme="minorHAnsi"/>
          <w:color w:val="000000"/>
          <w:lang w:val="en-US"/>
        </w:rPr>
        <w:t>31</w:t>
      </w:r>
      <w:proofErr w:type="gramStart"/>
      <w:r w:rsidRPr="00E270C4">
        <w:rPr>
          <w:rStyle w:val="lev"/>
          <w:rFonts w:asciiTheme="minorHAnsi" w:hAnsiTheme="minorHAnsi"/>
          <w:color w:val="000000"/>
          <w:lang w:val="en-US"/>
        </w:rPr>
        <w:t>.Tandu</w:t>
      </w:r>
      <w:proofErr w:type="gramEnd"/>
      <w:r w:rsidRPr="00E270C4">
        <w:rPr>
          <w:rStyle w:val="lev"/>
          <w:rFonts w:asciiTheme="minorHAnsi" w:hAnsiTheme="minorHAnsi"/>
          <w:color w:val="000000"/>
          <w:lang w:val="en-US"/>
        </w:rPr>
        <w:t>-Umba NFB</w:t>
      </w:r>
      <w:r w:rsidRPr="00E270C4">
        <w:rPr>
          <w:rFonts w:asciiTheme="minorHAnsi" w:hAnsiTheme="minorHAnsi"/>
          <w:color w:val="000000"/>
          <w:lang w:val="en-US"/>
        </w:rPr>
        <w:t xml:space="preserve">, Pay-Pay R, Lokomba V.   </w:t>
      </w:r>
      <w:r w:rsidRPr="00E270C4">
        <w:rPr>
          <w:rFonts w:asciiTheme="minorHAnsi" w:hAnsiTheme="minorHAnsi"/>
          <w:color w:val="000000"/>
        </w:rPr>
        <w:t>Utilisation du score biophysique de Manning dans la surveillance des grossesses à risque aux Cliniques Universitaires de Kinshasa. Journal de la SAGO, 2004 ; 5 : 1-8.</w:t>
      </w:r>
    </w:p>
    <w:p w:rsidR="003E1748" w:rsidRPr="00E270C4" w:rsidRDefault="009B5750" w:rsidP="000E539C">
      <w:pPr>
        <w:pStyle w:val="NormalWeb"/>
        <w:jc w:val="both"/>
        <w:rPr>
          <w:rFonts w:asciiTheme="minorHAnsi" w:hAnsiTheme="minorHAnsi"/>
        </w:rPr>
      </w:pPr>
      <w:r w:rsidRPr="00E270C4">
        <w:rPr>
          <w:rFonts w:asciiTheme="minorHAnsi" w:hAnsiTheme="minorHAnsi"/>
          <w:color w:val="000000"/>
          <w:lang w:val="en-US"/>
        </w:rPr>
        <w:t>32</w:t>
      </w:r>
      <w:proofErr w:type="gramStart"/>
      <w:r w:rsidRPr="00E270C4">
        <w:rPr>
          <w:rFonts w:asciiTheme="minorHAnsi" w:hAnsiTheme="minorHAnsi"/>
          <w:color w:val="000000"/>
          <w:lang w:val="en-US"/>
        </w:rPr>
        <w:t>.Mbungu</w:t>
      </w:r>
      <w:proofErr w:type="gramEnd"/>
      <w:r w:rsidRPr="00E270C4">
        <w:rPr>
          <w:rFonts w:asciiTheme="minorHAnsi" w:hAnsiTheme="minorHAnsi"/>
          <w:color w:val="000000"/>
          <w:lang w:val="en-US"/>
        </w:rPr>
        <w:t xml:space="preserve"> MR</w:t>
      </w:r>
      <w:r w:rsidRPr="00E270C4">
        <w:rPr>
          <w:rStyle w:val="lev"/>
          <w:rFonts w:asciiTheme="minorHAnsi" w:hAnsiTheme="minorHAnsi"/>
          <w:color w:val="000000"/>
          <w:lang w:val="en-US"/>
        </w:rPr>
        <w:t>,Tandu-Umba NFB</w:t>
      </w:r>
      <w:r w:rsidRPr="00E270C4">
        <w:rPr>
          <w:rFonts w:asciiTheme="minorHAnsi" w:hAnsiTheme="minorHAnsi"/>
          <w:color w:val="000000"/>
          <w:lang w:val="en-US"/>
        </w:rPr>
        <w:t xml:space="preserve">, Longo MB, Muls E.  </w:t>
      </w:r>
      <w:r w:rsidRPr="00E270C4">
        <w:rPr>
          <w:rFonts w:asciiTheme="minorHAnsi" w:hAnsiTheme="minorHAnsi"/>
          <w:color w:val="000000"/>
        </w:rPr>
        <w:t>Etude de la composition corporelle de la femme noire congolaise par impédance bioélectrique. Congo Médical 2005 ; 4 : 25-31.</w:t>
      </w:r>
    </w:p>
    <w:p w:rsidR="003E1748" w:rsidRPr="00E270C4" w:rsidRDefault="009B5750" w:rsidP="000E539C">
      <w:pPr>
        <w:pStyle w:val="NormalWeb"/>
        <w:jc w:val="both"/>
        <w:rPr>
          <w:rFonts w:asciiTheme="minorHAnsi" w:hAnsiTheme="minorHAnsi"/>
        </w:rPr>
      </w:pPr>
      <w:r w:rsidRPr="00E270C4">
        <w:rPr>
          <w:rFonts w:asciiTheme="minorHAnsi" w:hAnsiTheme="minorHAnsi"/>
          <w:color w:val="000000"/>
          <w:lang w:val="en-US"/>
        </w:rPr>
        <w:t>33</w:t>
      </w:r>
      <w:proofErr w:type="gramStart"/>
      <w:r w:rsidRPr="00E270C4">
        <w:rPr>
          <w:rFonts w:asciiTheme="minorHAnsi" w:hAnsiTheme="minorHAnsi"/>
          <w:color w:val="000000"/>
          <w:lang w:val="en-US"/>
        </w:rPr>
        <w:t>.Mbungu</w:t>
      </w:r>
      <w:proofErr w:type="gramEnd"/>
      <w:r w:rsidRPr="00E270C4">
        <w:rPr>
          <w:rFonts w:asciiTheme="minorHAnsi" w:hAnsiTheme="minorHAnsi"/>
          <w:color w:val="000000"/>
          <w:lang w:val="en-US"/>
        </w:rPr>
        <w:t xml:space="preserve"> MR</w:t>
      </w:r>
      <w:r w:rsidRPr="00E270C4">
        <w:rPr>
          <w:rStyle w:val="lev"/>
          <w:rFonts w:asciiTheme="minorHAnsi" w:hAnsiTheme="minorHAnsi"/>
          <w:color w:val="000000"/>
          <w:lang w:val="en-US"/>
        </w:rPr>
        <w:t xml:space="preserve">,Tandu-Umba NFB. </w:t>
      </w:r>
      <w:r w:rsidRPr="00E270C4">
        <w:rPr>
          <w:rFonts w:asciiTheme="minorHAnsi" w:hAnsiTheme="minorHAnsi"/>
          <w:color w:val="000000"/>
        </w:rPr>
        <w:t>Intérêt de la composition corporelle en gynécologie et obstétrique. Annales de L’IRESS, 2006,1 :1-3.</w:t>
      </w:r>
    </w:p>
    <w:p w:rsidR="003E1748" w:rsidRPr="00E270C4" w:rsidRDefault="009B5750" w:rsidP="000E539C">
      <w:pPr>
        <w:pStyle w:val="NormalWeb"/>
        <w:jc w:val="both"/>
        <w:rPr>
          <w:rFonts w:asciiTheme="minorHAnsi" w:hAnsiTheme="minorHAnsi"/>
        </w:rPr>
      </w:pPr>
      <w:r w:rsidRPr="00E270C4">
        <w:rPr>
          <w:rStyle w:val="lev"/>
          <w:rFonts w:asciiTheme="minorHAnsi" w:hAnsiTheme="minorHAnsi"/>
          <w:color w:val="000000"/>
        </w:rPr>
        <w:t>34</w:t>
      </w:r>
      <w:proofErr w:type="gramStart"/>
      <w:r w:rsidRPr="00E270C4">
        <w:rPr>
          <w:rStyle w:val="lev"/>
          <w:rFonts w:asciiTheme="minorHAnsi" w:hAnsiTheme="minorHAnsi"/>
          <w:color w:val="000000"/>
        </w:rPr>
        <w:t>.Tandu</w:t>
      </w:r>
      <w:proofErr w:type="gramEnd"/>
      <w:r w:rsidRPr="00E270C4">
        <w:rPr>
          <w:rStyle w:val="lev"/>
          <w:rFonts w:asciiTheme="minorHAnsi" w:hAnsiTheme="minorHAnsi"/>
          <w:color w:val="000000"/>
        </w:rPr>
        <w:t>-Umba NFB</w:t>
      </w:r>
      <w:r w:rsidRPr="00E270C4">
        <w:rPr>
          <w:rFonts w:asciiTheme="minorHAnsi" w:hAnsiTheme="minorHAnsi"/>
          <w:color w:val="000000"/>
        </w:rPr>
        <w:t>, Elongi MJP, Sengeyi-Mushengezi D, Mbungu MR</w:t>
      </w:r>
      <w:r w:rsidRPr="00E270C4">
        <w:rPr>
          <w:rStyle w:val="lev"/>
          <w:rFonts w:asciiTheme="minorHAnsi" w:hAnsiTheme="minorHAnsi"/>
          <w:color w:val="000000"/>
        </w:rPr>
        <w:t>,</w:t>
      </w:r>
      <w:r w:rsidRPr="00E270C4">
        <w:rPr>
          <w:rFonts w:asciiTheme="minorHAnsi" w:hAnsiTheme="minorHAnsi"/>
          <w:color w:val="000000"/>
        </w:rPr>
        <w:t xml:space="preserve"> Bieleli EI, Muls E.  Dépistage du diabète gestationnel à Kinshasa : déterminants maternels et paramètres néonatals. Congo Médical 2006 ; 4 : 612-617.</w:t>
      </w:r>
    </w:p>
    <w:p w:rsidR="003E1748" w:rsidRPr="00E270C4" w:rsidRDefault="009B5750" w:rsidP="000E539C">
      <w:pPr>
        <w:pStyle w:val="NormalWeb"/>
        <w:jc w:val="both"/>
        <w:rPr>
          <w:rFonts w:asciiTheme="minorHAnsi" w:hAnsiTheme="minorHAnsi"/>
          <w:lang w:val="en-US"/>
        </w:rPr>
      </w:pPr>
      <w:r w:rsidRPr="00E270C4">
        <w:rPr>
          <w:rFonts w:asciiTheme="minorHAnsi" w:hAnsiTheme="minorHAnsi"/>
          <w:color w:val="000000"/>
          <w:lang w:val="en-US"/>
        </w:rPr>
        <w:t>35</w:t>
      </w:r>
      <w:proofErr w:type="gramStart"/>
      <w:r w:rsidRPr="00E270C4">
        <w:rPr>
          <w:rFonts w:asciiTheme="minorHAnsi" w:hAnsiTheme="minorHAnsi"/>
          <w:color w:val="000000"/>
          <w:lang w:val="en-US"/>
        </w:rPr>
        <w:t>.Sengeyi</w:t>
      </w:r>
      <w:proofErr w:type="gramEnd"/>
      <w:r w:rsidRPr="00E270C4">
        <w:rPr>
          <w:rFonts w:asciiTheme="minorHAnsi" w:hAnsiTheme="minorHAnsi"/>
          <w:color w:val="000000"/>
          <w:lang w:val="en-US"/>
        </w:rPr>
        <w:t xml:space="preserve"> MAD, </w:t>
      </w:r>
      <w:r w:rsidRPr="00E270C4">
        <w:rPr>
          <w:rStyle w:val="lev"/>
          <w:rFonts w:asciiTheme="minorHAnsi" w:hAnsiTheme="minorHAnsi"/>
          <w:color w:val="000000"/>
          <w:lang w:val="en-US"/>
        </w:rPr>
        <w:t xml:space="preserve">Tandu-Umba NFB. </w:t>
      </w:r>
      <w:r w:rsidRPr="00E270C4">
        <w:rPr>
          <w:rFonts w:asciiTheme="minorHAnsi" w:hAnsiTheme="minorHAnsi"/>
          <w:color w:val="000000"/>
        </w:rPr>
        <w:t xml:space="preserve">Etude de l’association polydactylie néonatale et intolérance glucidique maternelle en milieu congolais de Kinshasa. </w:t>
      </w:r>
      <w:r w:rsidRPr="00E270C4">
        <w:rPr>
          <w:rFonts w:asciiTheme="minorHAnsi" w:hAnsiTheme="minorHAnsi"/>
          <w:color w:val="000000"/>
          <w:lang w:val="en-US"/>
        </w:rPr>
        <w:t xml:space="preserve">J Gyn Obst Biol Repr., 2006, </w:t>
      </w:r>
      <w:proofErr w:type="gramStart"/>
      <w:r w:rsidRPr="00E270C4">
        <w:rPr>
          <w:rFonts w:asciiTheme="minorHAnsi" w:hAnsiTheme="minorHAnsi"/>
          <w:color w:val="000000"/>
          <w:lang w:val="en-US"/>
        </w:rPr>
        <w:t>35 :</w:t>
      </w:r>
      <w:proofErr w:type="gramEnd"/>
      <w:r w:rsidRPr="00E270C4">
        <w:rPr>
          <w:rFonts w:asciiTheme="minorHAnsi" w:hAnsiTheme="minorHAnsi"/>
          <w:color w:val="000000"/>
          <w:lang w:val="en-US"/>
        </w:rPr>
        <w:t xml:space="preserve"> 813-819.</w:t>
      </w:r>
    </w:p>
    <w:p w:rsidR="003E1748" w:rsidRPr="00E270C4" w:rsidRDefault="009B5750" w:rsidP="000E539C">
      <w:pPr>
        <w:pStyle w:val="NormalWeb"/>
        <w:jc w:val="both"/>
        <w:rPr>
          <w:rFonts w:asciiTheme="minorHAnsi" w:hAnsiTheme="minorHAnsi"/>
          <w:lang w:val="en-US"/>
        </w:rPr>
      </w:pPr>
      <w:r w:rsidRPr="00E270C4">
        <w:rPr>
          <w:rStyle w:val="lev"/>
          <w:rFonts w:asciiTheme="minorHAnsi" w:hAnsiTheme="minorHAnsi"/>
          <w:color w:val="000000"/>
          <w:lang w:val="en-US"/>
        </w:rPr>
        <w:t>36.Tandu-Umba NFB</w:t>
      </w:r>
      <w:r w:rsidRPr="00E270C4">
        <w:rPr>
          <w:rFonts w:asciiTheme="minorHAnsi" w:hAnsiTheme="minorHAnsi"/>
          <w:color w:val="000000"/>
          <w:lang w:val="en-US"/>
        </w:rPr>
        <w:t xml:space="preserve">, </w:t>
      </w:r>
      <w:proofErr w:type="spellStart"/>
      <w:r w:rsidRPr="00E270C4">
        <w:rPr>
          <w:rFonts w:asciiTheme="minorHAnsi" w:hAnsiTheme="minorHAnsi"/>
          <w:color w:val="000000"/>
          <w:lang w:val="en-US"/>
        </w:rPr>
        <w:t>Sengeyi-Mushengezi</w:t>
      </w:r>
      <w:proofErr w:type="spellEnd"/>
      <w:r w:rsidRPr="00E270C4">
        <w:rPr>
          <w:rFonts w:asciiTheme="minorHAnsi" w:hAnsiTheme="minorHAnsi"/>
          <w:color w:val="000000"/>
          <w:lang w:val="en-US"/>
        </w:rPr>
        <w:t xml:space="preserve"> D, </w:t>
      </w:r>
      <w:proofErr w:type="spellStart"/>
      <w:r w:rsidRPr="00E270C4">
        <w:rPr>
          <w:rFonts w:asciiTheme="minorHAnsi" w:hAnsiTheme="minorHAnsi"/>
          <w:color w:val="000000"/>
          <w:lang w:val="en-US"/>
        </w:rPr>
        <w:t>Paka</w:t>
      </w:r>
      <w:proofErr w:type="spellEnd"/>
      <w:r w:rsidRPr="00E270C4">
        <w:rPr>
          <w:rFonts w:asciiTheme="minorHAnsi" w:hAnsiTheme="minorHAnsi"/>
          <w:color w:val="000000"/>
          <w:lang w:val="en-US"/>
        </w:rPr>
        <w:t xml:space="preserve"> MA, </w:t>
      </w:r>
      <w:proofErr w:type="spellStart"/>
      <w:r w:rsidRPr="00E270C4">
        <w:rPr>
          <w:rFonts w:asciiTheme="minorHAnsi" w:hAnsiTheme="minorHAnsi"/>
          <w:color w:val="000000"/>
          <w:lang w:val="en-US"/>
        </w:rPr>
        <w:t>Mbungu</w:t>
      </w:r>
      <w:proofErr w:type="spellEnd"/>
      <w:r w:rsidRPr="00E270C4">
        <w:rPr>
          <w:rFonts w:asciiTheme="minorHAnsi" w:hAnsiTheme="minorHAnsi"/>
          <w:color w:val="000000"/>
          <w:lang w:val="en-US"/>
        </w:rPr>
        <w:t xml:space="preserve"> MR. Neonatal risk factors in gestational diabetes mellitus screening. Diabetic Medicine, 2006, 23 (Suppl. 4): 392.</w:t>
      </w:r>
    </w:p>
    <w:p w:rsidR="003E1748" w:rsidRPr="00E270C4" w:rsidRDefault="009B5750" w:rsidP="000E539C">
      <w:pPr>
        <w:pStyle w:val="NormalWeb"/>
        <w:jc w:val="both"/>
        <w:rPr>
          <w:rFonts w:asciiTheme="minorHAnsi" w:hAnsiTheme="minorHAnsi"/>
        </w:rPr>
      </w:pPr>
      <w:r w:rsidRPr="00E270C4">
        <w:rPr>
          <w:rFonts w:asciiTheme="minorHAnsi" w:hAnsiTheme="minorHAnsi"/>
          <w:color w:val="000000"/>
          <w:lang w:val="en-US"/>
        </w:rPr>
        <w:t>37</w:t>
      </w:r>
      <w:proofErr w:type="gramStart"/>
      <w:r w:rsidRPr="00E270C4">
        <w:rPr>
          <w:rFonts w:asciiTheme="minorHAnsi" w:hAnsiTheme="minorHAnsi"/>
          <w:color w:val="000000"/>
          <w:lang w:val="en-US"/>
        </w:rPr>
        <w:t>.Mbungu</w:t>
      </w:r>
      <w:proofErr w:type="gramEnd"/>
      <w:r w:rsidRPr="00E270C4">
        <w:rPr>
          <w:rFonts w:asciiTheme="minorHAnsi" w:hAnsiTheme="minorHAnsi"/>
          <w:color w:val="000000"/>
          <w:lang w:val="en-US"/>
        </w:rPr>
        <w:t xml:space="preserve"> MR, </w:t>
      </w:r>
      <w:proofErr w:type="spellStart"/>
      <w:r w:rsidRPr="00E270C4">
        <w:rPr>
          <w:rStyle w:val="lev"/>
          <w:rFonts w:asciiTheme="minorHAnsi" w:hAnsiTheme="minorHAnsi"/>
          <w:color w:val="000000"/>
          <w:lang w:val="en-US"/>
        </w:rPr>
        <w:t>Tandu</w:t>
      </w:r>
      <w:proofErr w:type="spellEnd"/>
      <w:r w:rsidRPr="00E270C4">
        <w:rPr>
          <w:rStyle w:val="lev"/>
          <w:rFonts w:asciiTheme="minorHAnsi" w:hAnsiTheme="minorHAnsi"/>
          <w:color w:val="000000"/>
          <w:lang w:val="en-US"/>
        </w:rPr>
        <w:t>-</w:t>
      </w:r>
      <w:proofErr w:type="spellStart"/>
      <w:r w:rsidRPr="00E270C4">
        <w:rPr>
          <w:rStyle w:val="lev"/>
          <w:rFonts w:asciiTheme="minorHAnsi" w:hAnsiTheme="minorHAnsi"/>
          <w:color w:val="000000"/>
          <w:lang w:val="en-US"/>
        </w:rPr>
        <w:t>Umba</w:t>
      </w:r>
      <w:proofErr w:type="spellEnd"/>
      <w:r w:rsidRPr="00E270C4">
        <w:rPr>
          <w:rStyle w:val="lev"/>
          <w:rFonts w:asciiTheme="minorHAnsi" w:hAnsiTheme="minorHAnsi"/>
          <w:color w:val="000000"/>
          <w:lang w:val="en-US"/>
        </w:rPr>
        <w:t xml:space="preserve"> NFB</w:t>
      </w:r>
      <w:r w:rsidRPr="00E270C4">
        <w:rPr>
          <w:rFonts w:asciiTheme="minorHAnsi" w:hAnsiTheme="minorHAnsi"/>
          <w:color w:val="000000"/>
          <w:lang w:val="en-US"/>
        </w:rPr>
        <w:t xml:space="preserve">, </w:t>
      </w:r>
      <w:proofErr w:type="spellStart"/>
      <w:r w:rsidRPr="00E270C4">
        <w:rPr>
          <w:rFonts w:asciiTheme="minorHAnsi" w:hAnsiTheme="minorHAnsi"/>
          <w:color w:val="000000"/>
          <w:lang w:val="en-US"/>
        </w:rPr>
        <w:t>Muls</w:t>
      </w:r>
      <w:proofErr w:type="spellEnd"/>
      <w:r w:rsidRPr="00E270C4">
        <w:rPr>
          <w:rFonts w:asciiTheme="minorHAnsi" w:hAnsiTheme="minorHAnsi"/>
          <w:color w:val="000000"/>
          <w:lang w:val="en-US"/>
        </w:rPr>
        <w:t xml:space="preserve"> E. Influence of body composition on screening test for gestational diabetes mellitus. </w:t>
      </w:r>
      <w:proofErr w:type="spellStart"/>
      <w:r w:rsidRPr="00E270C4">
        <w:rPr>
          <w:rFonts w:asciiTheme="minorHAnsi" w:hAnsiTheme="minorHAnsi"/>
          <w:color w:val="000000"/>
        </w:rPr>
        <w:t>DiabeticMedicine</w:t>
      </w:r>
      <w:proofErr w:type="spellEnd"/>
      <w:r w:rsidRPr="00E270C4">
        <w:rPr>
          <w:rFonts w:asciiTheme="minorHAnsi" w:hAnsiTheme="minorHAnsi"/>
          <w:color w:val="000000"/>
        </w:rPr>
        <w:t>, 2006, 23 (Suppl. 4): 641.</w:t>
      </w:r>
    </w:p>
    <w:p w:rsidR="003E1748" w:rsidRPr="00E270C4" w:rsidRDefault="009B5750" w:rsidP="000E539C">
      <w:pPr>
        <w:pStyle w:val="NormalWeb"/>
        <w:jc w:val="both"/>
        <w:rPr>
          <w:rFonts w:asciiTheme="minorHAnsi" w:hAnsiTheme="minorHAnsi"/>
        </w:rPr>
      </w:pPr>
      <w:r w:rsidRPr="00E270C4">
        <w:rPr>
          <w:rFonts w:asciiTheme="minorHAnsi" w:hAnsiTheme="minorHAnsi"/>
          <w:color w:val="000000"/>
        </w:rPr>
        <w:t>38</w:t>
      </w:r>
      <w:proofErr w:type="gramStart"/>
      <w:r w:rsidRPr="00E270C4">
        <w:rPr>
          <w:rFonts w:asciiTheme="minorHAnsi" w:hAnsiTheme="minorHAnsi"/>
          <w:color w:val="000000"/>
        </w:rPr>
        <w:t>.Mbungu</w:t>
      </w:r>
      <w:proofErr w:type="gramEnd"/>
      <w:r w:rsidRPr="00E270C4">
        <w:rPr>
          <w:rFonts w:asciiTheme="minorHAnsi" w:hAnsiTheme="minorHAnsi"/>
          <w:color w:val="000000"/>
        </w:rPr>
        <w:t xml:space="preserve"> MR, </w:t>
      </w:r>
      <w:r w:rsidRPr="00E270C4">
        <w:rPr>
          <w:rStyle w:val="lev"/>
          <w:rFonts w:asciiTheme="minorHAnsi" w:hAnsiTheme="minorHAnsi"/>
          <w:color w:val="000000"/>
        </w:rPr>
        <w:t>Tandu-Umba NFB</w:t>
      </w:r>
      <w:r w:rsidRPr="00E270C4">
        <w:rPr>
          <w:rFonts w:asciiTheme="minorHAnsi" w:hAnsiTheme="minorHAnsi"/>
          <w:color w:val="000000"/>
        </w:rPr>
        <w:t>, Muls E. Evolution de la composition corporelle  et du métabolisme basal au cours de la grossesse chez la noire congolaise de Kinshasa, RDC. J Gyn Obst Biol Repr 2007, 36: 699-704.</w:t>
      </w:r>
    </w:p>
    <w:p w:rsidR="003E1748" w:rsidRPr="00E270C4" w:rsidRDefault="009B5750" w:rsidP="000E539C">
      <w:pPr>
        <w:pStyle w:val="NormalWeb"/>
        <w:jc w:val="both"/>
        <w:rPr>
          <w:rFonts w:asciiTheme="minorHAnsi" w:hAnsiTheme="minorHAnsi"/>
        </w:rPr>
      </w:pPr>
      <w:r w:rsidRPr="00E270C4">
        <w:rPr>
          <w:rFonts w:asciiTheme="minorHAnsi" w:hAnsiTheme="minorHAnsi"/>
          <w:color w:val="000000"/>
        </w:rPr>
        <w:t>39</w:t>
      </w:r>
      <w:proofErr w:type="gramStart"/>
      <w:r w:rsidRPr="00E270C4">
        <w:rPr>
          <w:rFonts w:asciiTheme="minorHAnsi" w:hAnsiTheme="minorHAnsi"/>
          <w:color w:val="000000"/>
        </w:rPr>
        <w:t>.Mbungu</w:t>
      </w:r>
      <w:proofErr w:type="gramEnd"/>
      <w:r w:rsidRPr="00E270C4">
        <w:rPr>
          <w:rFonts w:asciiTheme="minorHAnsi" w:hAnsiTheme="minorHAnsi"/>
          <w:color w:val="000000"/>
        </w:rPr>
        <w:t xml:space="preserve"> MR</w:t>
      </w:r>
      <w:r w:rsidRPr="00E270C4">
        <w:rPr>
          <w:rStyle w:val="lev"/>
          <w:rFonts w:asciiTheme="minorHAnsi" w:hAnsiTheme="minorHAnsi"/>
          <w:color w:val="000000"/>
        </w:rPr>
        <w:t xml:space="preserve">,Tandu-Umba N.F.B. </w:t>
      </w:r>
      <w:r w:rsidRPr="00E270C4">
        <w:rPr>
          <w:rFonts w:asciiTheme="minorHAnsi" w:hAnsiTheme="minorHAnsi"/>
          <w:color w:val="000000"/>
        </w:rPr>
        <w:t>A propos de l’indice de masse corporelle et de la masse grasse. Congo Médical, 2007, 4: 1048-1050.</w:t>
      </w:r>
    </w:p>
    <w:p w:rsidR="003E1748" w:rsidRPr="00E270C4" w:rsidRDefault="009B5750" w:rsidP="000E539C">
      <w:pPr>
        <w:pStyle w:val="NormalWeb"/>
        <w:jc w:val="both"/>
        <w:rPr>
          <w:rFonts w:asciiTheme="minorHAnsi" w:hAnsiTheme="minorHAnsi"/>
        </w:rPr>
      </w:pPr>
      <w:r w:rsidRPr="00E270C4">
        <w:rPr>
          <w:rFonts w:asciiTheme="minorHAnsi" w:hAnsiTheme="minorHAnsi"/>
          <w:color w:val="000000"/>
        </w:rPr>
        <w:t>40</w:t>
      </w:r>
      <w:proofErr w:type="gramStart"/>
      <w:r w:rsidRPr="00E270C4">
        <w:rPr>
          <w:rFonts w:asciiTheme="minorHAnsi" w:hAnsiTheme="minorHAnsi"/>
          <w:color w:val="000000"/>
        </w:rPr>
        <w:t>.Sengeyi</w:t>
      </w:r>
      <w:proofErr w:type="gramEnd"/>
      <w:r w:rsidRPr="00E270C4">
        <w:rPr>
          <w:rFonts w:asciiTheme="minorHAnsi" w:hAnsiTheme="minorHAnsi"/>
          <w:color w:val="000000"/>
        </w:rPr>
        <w:t xml:space="preserve"> MAD, Tozin RR, Mutombo B</w:t>
      </w:r>
      <w:r w:rsidRPr="00E270C4">
        <w:rPr>
          <w:rStyle w:val="lev"/>
          <w:rFonts w:asciiTheme="minorHAnsi" w:hAnsiTheme="minorHAnsi"/>
          <w:color w:val="000000"/>
        </w:rPr>
        <w:t xml:space="preserve">, Tandu-Umba NFB, </w:t>
      </w:r>
      <w:r w:rsidRPr="00E270C4">
        <w:rPr>
          <w:rFonts w:asciiTheme="minorHAnsi" w:hAnsiTheme="minorHAnsi"/>
          <w:color w:val="000000"/>
        </w:rPr>
        <w:t>Mapendano KC, Tady MB . Mortalité périnatale aux Cliniques Universitaires de Kinshasa. Bilan de 2 ans (2005 – 2007). Ann Afr Méd 2008; 1 (4) : 22 -30.</w:t>
      </w:r>
    </w:p>
    <w:p w:rsidR="003E1748" w:rsidRPr="00E270C4" w:rsidRDefault="009B5750" w:rsidP="000E539C">
      <w:pPr>
        <w:pStyle w:val="NormalWeb"/>
        <w:jc w:val="both"/>
        <w:rPr>
          <w:rFonts w:asciiTheme="minorHAnsi" w:hAnsiTheme="minorHAnsi"/>
        </w:rPr>
      </w:pPr>
      <w:r w:rsidRPr="00E270C4">
        <w:rPr>
          <w:rFonts w:asciiTheme="minorHAnsi" w:hAnsiTheme="minorHAnsi"/>
          <w:color w:val="000000"/>
        </w:rPr>
        <w:t>41</w:t>
      </w:r>
      <w:proofErr w:type="gramStart"/>
      <w:r w:rsidRPr="00E270C4">
        <w:rPr>
          <w:rFonts w:asciiTheme="minorHAnsi" w:hAnsiTheme="minorHAnsi"/>
          <w:color w:val="000000"/>
        </w:rPr>
        <w:t>.Mbungu</w:t>
      </w:r>
      <w:proofErr w:type="gramEnd"/>
      <w:r w:rsidRPr="00E270C4">
        <w:rPr>
          <w:rFonts w:asciiTheme="minorHAnsi" w:hAnsiTheme="minorHAnsi"/>
          <w:color w:val="000000"/>
        </w:rPr>
        <w:t xml:space="preserve"> MR,</w:t>
      </w:r>
      <w:r w:rsidRPr="00E270C4">
        <w:rPr>
          <w:rStyle w:val="lev"/>
          <w:rFonts w:asciiTheme="minorHAnsi" w:hAnsiTheme="minorHAnsi"/>
          <w:color w:val="000000"/>
        </w:rPr>
        <w:t xml:space="preserve"> Tandu-Umba NFB</w:t>
      </w:r>
      <w:r w:rsidRPr="00E270C4">
        <w:rPr>
          <w:rFonts w:asciiTheme="minorHAnsi" w:hAnsiTheme="minorHAnsi"/>
          <w:color w:val="000000"/>
        </w:rPr>
        <w:t>, Muls E. Estimation des besoins énergétiques chez la gestante Congolaise de Kinshasa. Ann Afr Méd,  2008; 1 : 6 - 11.</w:t>
      </w:r>
    </w:p>
    <w:p w:rsidR="003E1748" w:rsidRPr="00E270C4" w:rsidRDefault="009B5750" w:rsidP="000E539C">
      <w:pPr>
        <w:pStyle w:val="NormalWeb"/>
        <w:jc w:val="both"/>
        <w:rPr>
          <w:rFonts w:asciiTheme="minorHAnsi" w:hAnsiTheme="minorHAnsi"/>
        </w:rPr>
      </w:pPr>
      <w:r w:rsidRPr="00E270C4">
        <w:rPr>
          <w:rStyle w:val="lev"/>
          <w:rFonts w:asciiTheme="minorHAnsi" w:hAnsiTheme="minorHAnsi"/>
          <w:color w:val="000000"/>
        </w:rPr>
        <w:t>42</w:t>
      </w:r>
      <w:proofErr w:type="gramStart"/>
      <w:r w:rsidRPr="00E270C4">
        <w:rPr>
          <w:rStyle w:val="lev"/>
          <w:rFonts w:asciiTheme="minorHAnsi" w:hAnsiTheme="minorHAnsi"/>
          <w:color w:val="000000"/>
        </w:rPr>
        <w:t>.Tandu</w:t>
      </w:r>
      <w:proofErr w:type="gramEnd"/>
      <w:r w:rsidRPr="00E270C4">
        <w:rPr>
          <w:rStyle w:val="lev"/>
          <w:rFonts w:asciiTheme="minorHAnsi" w:hAnsiTheme="minorHAnsi"/>
          <w:color w:val="000000"/>
        </w:rPr>
        <w:t>-Umba NFB</w:t>
      </w:r>
      <w:r w:rsidRPr="00E270C4">
        <w:rPr>
          <w:rFonts w:asciiTheme="minorHAnsi" w:hAnsiTheme="minorHAnsi"/>
          <w:color w:val="000000"/>
        </w:rPr>
        <w:t>, Paka MA, Mbungu MR, Muls E. Etude de la prévalence du diabète gestationnel à Kinshasa. Ann Afr Méd 2009 ; 3 :321-325.</w:t>
      </w:r>
    </w:p>
    <w:p w:rsidR="003E1748" w:rsidRPr="00E270C4" w:rsidRDefault="009B5750" w:rsidP="000E539C">
      <w:pPr>
        <w:pStyle w:val="NormalWeb"/>
        <w:jc w:val="both"/>
        <w:rPr>
          <w:rFonts w:asciiTheme="minorHAnsi" w:hAnsiTheme="minorHAnsi"/>
        </w:rPr>
      </w:pPr>
      <w:r w:rsidRPr="00E270C4">
        <w:rPr>
          <w:rFonts w:asciiTheme="minorHAnsi" w:hAnsiTheme="minorHAnsi"/>
          <w:color w:val="000000"/>
        </w:rPr>
        <w:lastRenderedPageBreak/>
        <w:t>43</w:t>
      </w:r>
      <w:proofErr w:type="gramStart"/>
      <w:r w:rsidRPr="00E270C4">
        <w:rPr>
          <w:rFonts w:asciiTheme="minorHAnsi" w:hAnsiTheme="minorHAnsi"/>
          <w:color w:val="000000"/>
        </w:rPr>
        <w:t>.Elongi</w:t>
      </w:r>
      <w:proofErr w:type="gramEnd"/>
      <w:r w:rsidRPr="00E270C4">
        <w:rPr>
          <w:rFonts w:asciiTheme="minorHAnsi" w:hAnsiTheme="minorHAnsi"/>
          <w:color w:val="000000"/>
        </w:rPr>
        <w:t xml:space="preserve"> JP, </w:t>
      </w:r>
      <w:r w:rsidRPr="00E270C4">
        <w:rPr>
          <w:rStyle w:val="lev"/>
          <w:rFonts w:asciiTheme="minorHAnsi" w:hAnsiTheme="minorHAnsi"/>
          <w:color w:val="000000"/>
        </w:rPr>
        <w:t>Tandu B</w:t>
      </w:r>
      <w:r w:rsidRPr="00E270C4">
        <w:rPr>
          <w:rFonts w:asciiTheme="minorHAnsi" w:hAnsiTheme="minorHAnsi"/>
          <w:color w:val="000000"/>
        </w:rPr>
        <w:t>, Spitz B, Verdonck F. Influence de la variation saisonnière sur la prévalence de la prééclampsie à Kinshasa  Gynecol Obstet Fertil  2011; 39: 132-135.</w:t>
      </w:r>
    </w:p>
    <w:p w:rsidR="003E1748" w:rsidRPr="00E270C4" w:rsidRDefault="009B5750" w:rsidP="000E539C">
      <w:pPr>
        <w:pStyle w:val="NormalWeb"/>
        <w:jc w:val="both"/>
        <w:rPr>
          <w:rFonts w:asciiTheme="minorHAnsi" w:hAnsiTheme="minorHAnsi"/>
        </w:rPr>
      </w:pPr>
      <w:r w:rsidRPr="00E270C4">
        <w:rPr>
          <w:rFonts w:asciiTheme="minorHAnsi" w:hAnsiTheme="minorHAnsi"/>
          <w:color w:val="000000"/>
        </w:rPr>
        <w:t>44</w:t>
      </w:r>
      <w:proofErr w:type="gramStart"/>
      <w:r w:rsidRPr="00E270C4">
        <w:rPr>
          <w:rFonts w:asciiTheme="minorHAnsi" w:hAnsiTheme="minorHAnsi"/>
          <w:color w:val="000000"/>
        </w:rPr>
        <w:t>.Elongi</w:t>
      </w:r>
      <w:proofErr w:type="gramEnd"/>
      <w:r w:rsidRPr="00E270C4">
        <w:rPr>
          <w:rFonts w:asciiTheme="minorHAnsi" w:hAnsiTheme="minorHAnsi"/>
          <w:color w:val="000000"/>
        </w:rPr>
        <w:t xml:space="preserve"> JP, Bamba D, </w:t>
      </w:r>
      <w:r w:rsidRPr="00E270C4">
        <w:rPr>
          <w:rStyle w:val="lev"/>
          <w:rFonts w:asciiTheme="minorHAnsi" w:hAnsiTheme="minorHAnsi"/>
          <w:color w:val="000000"/>
        </w:rPr>
        <w:t>Tandu B</w:t>
      </w:r>
      <w:r w:rsidRPr="00E270C4">
        <w:rPr>
          <w:rFonts w:asciiTheme="minorHAnsi" w:hAnsiTheme="minorHAnsi"/>
          <w:color w:val="000000"/>
        </w:rPr>
        <w:t>, Spitz B, Verdonck F, Dikamba N. Appréciation de la consommation de legumes verts et fruits chez les gestantes de Kinshasa. Méd  Afr Noire 2011 ; 58 : 115-121.</w:t>
      </w:r>
    </w:p>
    <w:p w:rsidR="003E1748" w:rsidRPr="00E270C4" w:rsidRDefault="009B5750" w:rsidP="000E539C">
      <w:pPr>
        <w:pStyle w:val="NormalWeb"/>
        <w:jc w:val="both"/>
        <w:rPr>
          <w:rFonts w:asciiTheme="minorHAnsi" w:hAnsiTheme="minorHAnsi"/>
        </w:rPr>
      </w:pPr>
      <w:r w:rsidRPr="00E270C4">
        <w:rPr>
          <w:rFonts w:asciiTheme="minorHAnsi" w:hAnsiTheme="minorHAnsi"/>
          <w:color w:val="000000"/>
        </w:rPr>
        <w:t>45</w:t>
      </w:r>
      <w:proofErr w:type="gramStart"/>
      <w:r w:rsidRPr="00E270C4">
        <w:rPr>
          <w:rFonts w:asciiTheme="minorHAnsi" w:hAnsiTheme="minorHAnsi"/>
          <w:color w:val="000000"/>
        </w:rPr>
        <w:t>.Nzau</w:t>
      </w:r>
      <w:proofErr w:type="gramEnd"/>
      <w:r w:rsidRPr="00E270C4">
        <w:rPr>
          <w:rFonts w:asciiTheme="minorHAnsi" w:hAnsiTheme="minorHAnsi"/>
          <w:color w:val="000000"/>
        </w:rPr>
        <w:t xml:space="preserve"> NE, Tozin RR, Kamba BM, </w:t>
      </w:r>
      <w:r w:rsidRPr="00E270C4">
        <w:rPr>
          <w:rStyle w:val="lev"/>
          <w:rFonts w:asciiTheme="minorHAnsi" w:hAnsiTheme="minorHAnsi"/>
          <w:color w:val="000000"/>
        </w:rPr>
        <w:t>Tandu-Umba NFB</w:t>
      </w:r>
      <w:r w:rsidRPr="00E270C4">
        <w:rPr>
          <w:rFonts w:asciiTheme="minorHAnsi" w:hAnsiTheme="minorHAnsi"/>
          <w:color w:val="000000"/>
        </w:rPr>
        <w:t>. Imperforation de l’hymen révélée par une rétention urinaire aiguë : à propos d’un cas. Ann Afr Méd, 2011 ; 4 :748-753.</w:t>
      </w:r>
    </w:p>
    <w:p w:rsidR="003E1748" w:rsidRPr="00E270C4" w:rsidRDefault="009B5750" w:rsidP="000E539C">
      <w:pPr>
        <w:pStyle w:val="NormalWeb"/>
        <w:jc w:val="both"/>
        <w:rPr>
          <w:rFonts w:asciiTheme="minorHAnsi" w:hAnsiTheme="minorHAnsi"/>
          <w:lang w:val="en-US"/>
        </w:rPr>
      </w:pPr>
      <w:r w:rsidRPr="00E270C4">
        <w:rPr>
          <w:rStyle w:val="lev"/>
          <w:rFonts w:asciiTheme="minorHAnsi" w:hAnsiTheme="minorHAnsi"/>
          <w:color w:val="000000"/>
        </w:rPr>
        <w:t>46</w:t>
      </w:r>
      <w:proofErr w:type="gramStart"/>
      <w:r w:rsidRPr="00E270C4">
        <w:rPr>
          <w:rStyle w:val="lev"/>
          <w:rFonts w:asciiTheme="minorHAnsi" w:hAnsiTheme="minorHAnsi"/>
          <w:color w:val="000000"/>
        </w:rPr>
        <w:t>.Tandu</w:t>
      </w:r>
      <w:proofErr w:type="gramEnd"/>
      <w:r w:rsidRPr="00E270C4">
        <w:rPr>
          <w:rStyle w:val="lev"/>
          <w:rFonts w:asciiTheme="minorHAnsi" w:hAnsiTheme="minorHAnsi"/>
          <w:color w:val="000000"/>
        </w:rPr>
        <w:t xml:space="preserve">-Umba B, </w:t>
      </w:r>
      <w:r w:rsidRPr="00E270C4">
        <w:rPr>
          <w:rFonts w:asciiTheme="minorHAnsi" w:hAnsiTheme="minorHAnsi"/>
          <w:color w:val="000000"/>
        </w:rPr>
        <w:t xml:space="preserve">Mbangama MA, Mbungu MR. </w:t>
      </w:r>
      <w:proofErr w:type="gramStart"/>
      <w:r w:rsidRPr="00E270C4">
        <w:rPr>
          <w:rFonts w:asciiTheme="minorHAnsi" w:hAnsiTheme="minorHAnsi"/>
          <w:color w:val="000000"/>
          <w:lang w:val="en-US"/>
        </w:rPr>
        <w:t>Effect of maternal alcohol consumption on gestational diabetes detection and mother-infant’s outcomes in Kinshasa, DR Congo.</w:t>
      </w:r>
      <w:proofErr w:type="gramEnd"/>
      <w:r w:rsidRPr="00E270C4">
        <w:rPr>
          <w:rFonts w:asciiTheme="minorHAnsi" w:hAnsiTheme="minorHAnsi"/>
          <w:color w:val="000000"/>
          <w:lang w:val="en-US"/>
        </w:rPr>
        <w:t xml:space="preserve"> Open Journal of Obstetrics and Gynecology, 2011, 1: 208-212</w:t>
      </w:r>
      <w:r w:rsidRPr="00E270C4">
        <w:rPr>
          <w:rStyle w:val="lev"/>
          <w:rFonts w:asciiTheme="minorHAnsi" w:hAnsiTheme="minorHAnsi"/>
          <w:color w:val="000000"/>
          <w:lang w:val="en-US"/>
        </w:rPr>
        <w:t xml:space="preserve">. </w:t>
      </w:r>
      <w:r w:rsidRPr="00E270C4">
        <w:rPr>
          <w:rFonts w:asciiTheme="minorHAnsi" w:hAnsiTheme="minorHAnsi"/>
          <w:color w:val="000000"/>
          <w:lang w:val="en-US"/>
        </w:rPr>
        <w:t>doi:10.4236/ojog.2011.14040.</w:t>
      </w:r>
    </w:p>
    <w:p w:rsidR="003E1748" w:rsidRPr="00E270C4" w:rsidRDefault="009B5750" w:rsidP="000E539C">
      <w:pPr>
        <w:pStyle w:val="NormalWeb"/>
        <w:jc w:val="both"/>
        <w:rPr>
          <w:rFonts w:asciiTheme="minorHAnsi" w:hAnsiTheme="minorHAnsi"/>
        </w:rPr>
      </w:pPr>
      <w:r w:rsidRPr="00E270C4">
        <w:rPr>
          <w:rFonts w:asciiTheme="minorHAnsi" w:hAnsiTheme="minorHAnsi"/>
          <w:color w:val="000000"/>
          <w:lang w:val="en-US"/>
        </w:rPr>
        <w:t xml:space="preserve">47.Lokomba BV, </w:t>
      </w:r>
      <w:proofErr w:type="spellStart"/>
      <w:r w:rsidRPr="00E270C4">
        <w:rPr>
          <w:rStyle w:val="lev"/>
          <w:rFonts w:asciiTheme="minorHAnsi" w:hAnsiTheme="minorHAnsi"/>
          <w:color w:val="000000"/>
          <w:lang w:val="en-US"/>
        </w:rPr>
        <w:t>Tandu</w:t>
      </w:r>
      <w:proofErr w:type="spellEnd"/>
      <w:r w:rsidRPr="00E270C4">
        <w:rPr>
          <w:rStyle w:val="lev"/>
          <w:rFonts w:asciiTheme="minorHAnsi" w:hAnsiTheme="minorHAnsi"/>
          <w:color w:val="000000"/>
          <w:lang w:val="en-US"/>
        </w:rPr>
        <w:t>-</w:t>
      </w:r>
      <w:proofErr w:type="spellStart"/>
      <w:r w:rsidRPr="00E270C4">
        <w:rPr>
          <w:rStyle w:val="lev"/>
          <w:rFonts w:asciiTheme="minorHAnsi" w:hAnsiTheme="minorHAnsi"/>
          <w:color w:val="000000"/>
          <w:lang w:val="en-US"/>
        </w:rPr>
        <w:t>Umba</w:t>
      </w:r>
      <w:proofErr w:type="spellEnd"/>
      <w:r w:rsidRPr="00E270C4">
        <w:rPr>
          <w:rStyle w:val="lev"/>
          <w:rFonts w:asciiTheme="minorHAnsi" w:hAnsiTheme="minorHAnsi"/>
          <w:color w:val="000000"/>
          <w:lang w:val="en-US"/>
        </w:rPr>
        <w:t xml:space="preserve"> NFB</w:t>
      </w:r>
      <w:r w:rsidRPr="00E270C4">
        <w:rPr>
          <w:rFonts w:asciiTheme="minorHAnsi" w:hAnsiTheme="minorHAnsi"/>
          <w:color w:val="000000"/>
          <w:lang w:val="en-US"/>
        </w:rPr>
        <w:t xml:space="preserve">, </w:t>
      </w:r>
      <w:proofErr w:type="spellStart"/>
      <w:r w:rsidRPr="00E270C4">
        <w:rPr>
          <w:rFonts w:asciiTheme="minorHAnsi" w:hAnsiTheme="minorHAnsi"/>
          <w:color w:val="000000"/>
          <w:lang w:val="en-US"/>
        </w:rPr>
        <w:t>Mbungu</w:t>
      </w:r>
      <w:proofErr w:type="spellEnd"/>
      <w:r w:rsidRPr="00E270C4">
        <w:rPr>
          <w:rFonts w:asciiTheme="minorHAnsi" w:hAnsiTheme="minorHAnsi"/>
          <w:color w:val="000000"/>
          <w:lang w:val="en-US"/>
        </w:rPr>
        <w:t xml:space="preserve"> MR. </w:t>
      </w:r>
      <w:r w:rsidRPr="00E270C4">
        <w:rPr>
          <w:rFonts w:asciiTheme="minorHAnsi" w:hAnsiTheme="minorHAnsi"/>
          <w:color w:val="000000"/>
        </w:rPr>
        <w:t>Courbe de la hauteur utérine des gestantes de Kinshasa. Ann Afr Med.2011; 5 (1) : 943 - 949.</w:t>
      </w:r>
    </w:p>
    <w:p w:rsidR="003E1748" w:rsidRPr="00E270C4" w:rsidRDefault="009B5750" w:rsidP="000E539C">
      <w:pPr>
        <w:pStyle w:val="NormalWeb"/>
        <w:jc w:val="both"/>
        <w:rPr>
          <w:rFonts w:asciiTheme="minorHAnsi" w:hAnsiTheme="minorHAnsi"/>
        </w:rPr>
      </w:pPr>
      <w:r w:rsidRPr="00E270C4">
        <w:rPr>
          <w:rFonts w:asciiTheme="minorHAnsi" w:hAnsiTheme="minorHAnsi"/>
          <w:color w:val="000000"/>
        </w:rPr>
        <w:t>48</w:t>
      </w:r>
      <w:proofErr w:type="gramStart"/>
      <w:r w:rsidRPr="00E270C4">
        <w:rPr>
          <w:rFonts w:asciiTheme="minorHAnsi" w:hAnsiTheme="minorHAnsi"/>
          <w:color w:val="000000"/>
        </w:rPr>
        <w:t>.Elongi</w:t>
      </w:r>
      <w:proofErr w:type="gramEnd"/>
      <w:r w:rsidRPr="00E270C4">
        <w:rPr>
          <w:rFonts w:asciiTheme="minorHAnsi" w:hAnsiTheme="minorHAnsi"/>
          <w:color w:val="000000"/>
        </w:rPr>
        <w:t xml:space="preserve"> JP, </w:t>
      </w:r>
      <w:r w:rsidRPr="00E270C4">
        <w:rPr>
          <w:rStyle w:val="lev"/>
          <w:rFonts w:asciiTheme="minorHAnsi" w:hAnsiTheme="minorHAnsi"/>
          <w:color w:val="000000"/>
        </w:rPr>
        <w:t>Tandu-Umba B</w:t>
      </w:r>
      <w:r w:rsidRPr="00E270C4">
        <w:rPr>
          <w:rFonts w:asciiTheme="minorHAnsi" w:hAnsiTheme="minorHAnsi"/>
          <w:color w:val="000000"/>
        </w:rPr>
        <w:t>, Spitz B, Verdonck F, Kashiku D, Buassa B, Dikamba N. Influence de la variation saisonnière sur la concentration sanguine à Kinshasa. Méd Santé Trop. 2012; 22 (1): 102 - 103.</w:t>
      </w:r>
    </w:p>
    <w:p w:rsidR="003E1748" w:rsidRPr="00E270C4" w:rsidRDefault="009B5750" w:rsidP="000E539C">
      <w:pPr>
        <w:pStyle w:val="NormalWeb"/>
        <w:jc w:val="both"/>
        <w:rPr>
          <w:rFonts w:asciiTheme="minorHAnsi" w:hAnsiTheme="minorHAnsi"/>
        </w:rPr>
      </w:pPr>
      <w:r w:rsidRPr="00E270C4">
        <w:rPr>
          <w:rFonts w:asciiTheme="minorHAnsi" w:hAnsiTheme="minorHAnsi"/>
          <w:color w:val="000000"/>
        </w:rPr>
        <w:t>49</w:t>
      </w:r>
      <w:proofErr w:type="gramStart"/>
      <w:r w:rsidRPr="00E270C4">
        <w:rPr>
          <w:rFonts w:asciiTheme="minorHAnsi" w:hAnsiTheme="minorHAnsi"/>
          <w:color w:val="000000"/>
        </w:rPr>
        <w:t>.Lokomba</w:t>
      </w:r>
      <w:proofErr w:type="gramEnd"/>
      <w:r w:rsidRPr="00E270C4">
        <w:rPr>
          <w:rFonts w:asciiTheme="minorHAnsi" w:hAnsiTheme="minorHAnsi"/>
          <w:color w:val="000000"/>
        </w:rPr>
        <w:t xml:space="preserve"> BV, </w:t>
      </w:r>
      <w:r w:rsidRPr="00E270C4">
        <w:rPr>
          <w:rStyle w:val="lev"/>
          <w:rFonts w:asciiTheme="minorHAnsi" w:hAnsiTheme="minorHAnsi"/>
          <w:color w:val="000000"/>
        </w:rPr>
        <w:t>Tandu-Umba NFB</w:t>
      </w:r>
      <w:r w:rsidRPr="00E270C4">
        <w:rPr>
          <w:rFonts w:asciiTheme="minorHAnsi" w:hAnsiTheme="minorHAnsi"/>
          <w:color w:val="000000"/>
        </w:rPr>
        <w:t xml:space="preserve">, Mbungu MR, Mbanzulu PN. Courbes de croissance d'une population foetale à la maternité de Kingasani. Ann Afr Med. 2012; 5 (3) : 1076 - 1086. </w:t>
      </w:r>
    </w:p>
    <w:p w:rsidR="003E1748" w:rsidRPr="00E270C4" w:rsidRDefault="009B5750" w:rsidP="000E539C">
      <w:pPr>
        <w:pStyle w:val="NormalWeb"/>
        <w:jc w:val="both"/>
        <w:rPr>
          <w:rFonts w:asciiTheme="minorHAnsi" w:hAnsiTheme="minorHAnsi"/>
          <w:lang w:val="en-US"/>
        </w:rPr>
      </w:pPr>
      <w:r w:rsidRPr="00E270C4">
        <w:rPr>
          <w:rFonts w:asciiTheme="minorHAnsi" w:hAnsiTheme="minorHAnsi"/>
          <w:color w:val="000000"/>
        </w:rPr>
        <w:t>50</w:t>
      </w:r>
      <w:proofErr w:type="gramStart"/>
      <w:r w:rsidRPr="00E270C4">
        <w:rPr>
          <w:rFonts w:asciiTheme="minorHAnsi" w:hAnsiTheme="minorHAnsi"/>
          <w:color w:val="000000"/>
        </w:rPr>
        <w:t>.Nzau</w:t>
      </w:r>
      <w:proofErr w:type="gramEnd"/>
      <w:r w:rsidRPr="00E270C4">
        <w:rPr>
          <w:rFonts w:asciiTheme="minorHAnsi" w:hAnsiTheme="minorHAnsi"/>
          <w:color w:val="000000"/>
        </w:rPr>
        <w:t xml:space="preserve"> NE, Mboloko E, </w:t>
      </w:r>
      <w:r w:rsidRPr="00E270C4">
        <w:rPr>
          <w:rStyle w:val="lev"/>
          <w:rFonts w:asciiTheme="minorHAnsi" w:hAnsiTheme="minorHAnsi"/>
          <w:color w:val="000000"/>
        </w:rPr>
        <w:t>Tandu-Umba NFB</w:t>
      </w:r>
      <w:r w:rsidRPr="00E270C4">
        <w:rPr>
          <w:rFonts w:asciiTheme="minorHAnsi" w:hAnsiTheme="minorHAnsi"/>
          <w:color w:val="000000"/>
        </w:rPr>
        <w:t xml:space="preserve">, Lokengo LD. Hystérectomies aux Cliniques Universitaires de Kinshasa : de 2002 à 2010. </w:t>
      </w:r>
      <w:proofErr w:type="gramStart"/>
      <w:r w:rsidRPr="00E270C4">
        <w:rPr>
          <w:rFonts w:asciiTheme="minorHAnsi" w:hAnsiTheme="minorHAnsi"/>
          <w:color w:val="000000"/>
          <w:lang w:val="en-US"/>
        </w:rPr>
        <w:t>Médecine d'Afrique Noire.</w:t>
      </w:r>
      <w:proofErr w:type="gramEnd"/>
      <w:r w:rsidRPr="00E270C4">
        <w:rPr>
          <w:rFonts w:asciiTheme="minorHAnsi" w:hAnsiTheme="minorHAnsi"/>
          <w:color w:val="000000"/>
          <w:lang w:val="en-US"/>
        </w:rPr>
        <w:t xml:space="preserve"> 2012; 59 (4</w:t>
      </w:r>
      <w:proofErr w:type="gramStart"/>
      <w:r w:rsidRPr="00E270C4">
        <w:rPr>
          <w:rFonts w:asciiTheme="minorHAnsi" w:hAnsiTheme="minorHAnsi"/>
          <w:color w:val="000000"/>
          <w:lang w:val="en-US"/>
        </w:rPr>
        <w:t>) :</w:t>
      </w:r>
      <w:proofErr w:type="gramEnd"/>
      <w:r w:rsidRPr="00E270C4">
        <w:rPr>
          <w:rFonts w:asciiTheme="minorHAnsi" w:hAnsiTheme="minorHAnsi"/>
          <w:color w:val="000000"/>
          <w:lang w:val="en-US"/>
        </w:rPr>
        <w:t xml:space="preserve"> 221 - 230.</w:t>
      </w:r>
    </w:p>
    <w:p w:rsidR="003E1748" w:rsidRPr="00E270C4" w:rsidRDefault="009B5750" w:rsidP="000E539C">
      <w:pPr>
        <w:pStyle w:val="NormalWeb"/>
        <w:jc w:val="both"/>
        <w:rPr>
          <w:rFonts w:asciiTheme="minorHAnsi" w:hAnsiTheme="minorHAnsi"/>
          <w:lang w:val="en-US"/>
        </w:rPr>
      </w:pPr>
      <w:r w:rsidRPr="00E270C4">
        <w:rPr>
          <w:rStyle w:val="lev"/>
          <w:rFonts w:asciiTheme="minorHAnsi" w:hAnsiTheme="minorHAnsi"/>
          <w:color w:val="000000"/>
          <w:lang w:val="en-US"/>
        </w:rPr>
        <w:t>51</w:t>
      </w:r>
      <w:proofErr w:type="gramStart"/>
      <w:r w:rsidRPr="00E270C4">
        <w:rPr>
          <w:rStyle w:val="lev"/>
          <w:rFonts w:asciiTheme="minorHAnsi" w:hAnsiTheme="minorHAnsi"/>
          <w:color w:val="000000"/>
          <w:lang w:val="en-US"/>
        </w:rPr>
        <w:t>.Tandu</w:t>
      </w:r>
      <w:proofErr w:type="gramEnd"/>
      <w:r w:rsidRPr="00E270C4">
        <w:rPr>
          <w:rStyle w:val="lev"/>
          <w:rFonts w:asciiTheme="minorHAnsi" w:hAnsiTheme="minorHAnsi"/>
          <w:color w:val="000000"/>
          <w:lang w:val="en-US"/>
        </w:rPr>
        <w:t xml:space="preserve">-Umba B, </w:t>
      </w:r>
      <w:proofErr w:type="spellStart"/>
      <w:r w:rsidRPr="00E270C4">
        <w:rPr>
          <w:rStyle w:val="lev"/>
          <w:rFonts w:asciiTheme="minorHAnsi" w:hAnsiTheme="minorHAnsi"/>
          <w:b w:val="0"/>
          <w:color w:val="000000"/>
          <w:lang w:val="en-US"/>
        </w:rPr>
        <w:t>Mbangama</w:t>
      </w:r>
      <w:proofErr w:type="spellEnd"/>
      <w:r w:rsidRPr="00E270C4">
        <w:rPr>
          <w:rStyle w:val="lev"/>
          <w:rFonts w:asciiTheme="minorHAnsi" w:hAnsiTheme="minorHAnsi"/>
          <w:b w:val="0"/>
          <w:color w:val="000000"/>
          <w:lang w:val="en-US"/>
        </w:rPr>
        <w:t xml:space="preserve"> AM</w:t>
      </w:r>
      <w:r w:rsidRPr="00E270C4">
        <w:rPr>
          <w:rStyle w:val="lev"/>
          <w:rFonts w:asciiTheme="minorHAnsi" w:hAnsiTheme="minorHAnsi"/>
          <w:color w:val="000000"/>
          <w:lang w:val="en-US"/>
        </w:rPr>
        <w:t>.</w:t>
      </w:r>
      <w:r w:rsidRPr="00E270C4">
        <w:rPr>
          <w:rFonts w:asciiTheme="minorHAnsi" w:hAnsiTheme="minorHAnsi"/>
          <w:color w:val="000000"/>
          <w:lang w:val="en-US"/>
        </w:rPr>
        <w:t xml:space="preserve"> </w:t>
      </w:r>
      <w:proofErr w:type="gramStart"/>
      <w:r w:rsidRPr="00E270C4">
        <w:rPr>
          <w:rFonts w:asciiTheme="minorHAnsi" w:hAnsiTheme="minorHAnsi"/>
          <w:color w:val="000000"/>
          <w:lang w:val="en-US"/>
        </w:rPr>
        <w:t>Outcome-based diagnosis of hyperglycemia in pregnancy in Kinshasa, Democratic Republic of Congo.</w:t>
      </w:r>
      <w:proofErr w:type="gramEnd"/>
      <w:r w:rsidRPr="00E270C4">
        <w:rPr>
          <w:rFonts w:asciiTheme="minorHAnsi" w:hAnsiTheme="minorHAnsi"/>
          <w:color w:val="000000"/>
          <w:lang w:val="en-US"/>
        </w:rPr>
        <w:t xml:space="preserve"> Int J Gynecol Obstet. 2013; </w:t>
      </w:r>
      <w:r w:rsidRPr="00E270C4">
        <w:rPr>
          <w:rFonts w:asciiTheme="minorHAnsi" w:hAnsiTheme="minorHAnsi"/>
          <w:b/>
          <w:color w:val="000000"/>
          <w:lang w:val="en-US"/>
        </w:rPr>
        <w:t>120 (1): 93-4</w:t>
      </w:r>
      <w:r w:rsidRPr="00E270C4">
        <w:rPr>
          <w:rFonts w:asciiTheme="minorHAnsi" w:hAnsiTheme="minorHAnsi"/>
          <w:color w:val="000000"/>
          <w:lang w:val="en-US"/>
        </w:rPr>
        <w:t xml:space="preserve">. </w:t>
      </w:r>
    </w:p>
    <w:p w:rsidR="003E1748" w:rsidRPr="00E270C4" w:rsidRDefault="009B5750" w:rsidP="000E539C">
      <w:pPr>
        <w:pStyle w:val="NormalWeb"/>
        <w:jc w:val="both"/>
        <w:rPr>
          <w:rFonts w:asciiTheme="minorHAnsi" w:hAnsiTheme="minorHAnsi"/>
          <w:lang w:val="en-US"/>
        </w:rPr>
      </w:pPr>
      <w:r w:rsidRPr="00E270C4">
        <w:rPr>
          <w:rFonts w:asciiTheme="minorHAnsi" w:hAnsiTheme="minorHAnsi"/>
          <w:color w:val="000000"/>
          <w:lang w:val="en-US"/>
        </w:rPr>
        <w:t>52.Mandina NM, Longo-</w:t>
      </w:r>
      <w:proofErr w:type="spellStart"/>
      <w:r w:rsidRPr="00E270C4">
        <w:rPr>
          <w:rFonts w:asciiTheme="minorHAnsi" w:hAnsiTheme="minorHAnsi"/>
          <w:color w:val="000000"/>
          <w:lang w:val="en-US"/>
        </w:rPr>
        <w:t>Mbenza</w:t>
      </w:r>
      <w:proofErr w:type="spellEnd"/>
      <w:r w:rsidRPr="00E270C4">
        <w:rPr>
          <w:rFonts w:asciiTheme="minorHAnsi" w:hAnsiTheme="minorHAnsi"/>
          <w:color w:val="000000"/>
          <w:lang w:val="en-US"/>
        </w:rPr>
        <w:t xml:space="preserve"> B, </w:t>
      </w:r>
      <w:proofErr w:type="spellStart"/>
      <w:r w:rsidRPr="00E270C4">
        <w:rPr>
          <w:rFonts w:asciiTheme="minorHAnsi" w:hAnsiTheme="minorHAnsi"/>
          <w:color w:val="000000"/>
          <w:lang w:val="en-US"/>
        </w:rPr>
        <w:t>Wumba</w:t>
      </w:r>
      <w:proofErr w:type="spellEnd"/>
      <w:r w:rsidRPr="00E270C4">
        <w:rPr>
          <w:rFonts w:asciiTheme="minorHAnsi" w:hAnsiTheme="minorHAnsi"/>
          <w:color w:val="000000"/>
          <w:lang w:val="en-US"/>
        </w:rPr>
        <w:t xml:space="preserve"> R, </w:t>
      </w:r>
      <w:proofErr w:type="spellStart"/>
      <w:r w:rsidRPr="00E270C4">
        <w:rPr>
          <w:rStyle w:val="lev"/>
          <w:rFonts w:asciiTheme="minorHAnsi" w:hAnsiTheme="minorHAnsi"/>
          <w:color w:val="000000"/>
          <w:lang w:val="en-US"/>
        </w:rPr>
        <w:t>Tandu</w:t>
      </w:r>
      <w:proofErr w:type="spellEnd"/>
      <w:r w:rsidRPr="00E270C4">
        <w:rPr>
          <w:rStyle w:val="lev"/>
          <w:rFonts w:asciiTheme="minorHAnsi" w:hAnsiTheme="minorHAnsi"/>
          <w:color w:val="000000"/>
          <w:lang w:val="en-US"/>
        </w:rPr>
        <w:t>-</w:t>
      </w:r>
      <w:proofErr w:type="spellStart"/>
      <w:r w:rsidRPr="00E270C4">
        <w:rPr>
          <w:rStyle w:val="lev"/>
          <w:rFonts w:asciiTheme="minorHAnsi" w:hAnsiTheme="minorHAnsi"/>
          <w:color w:val="000000"/>
          <w:lang w:val="en-US"/>
        </w:rPr>
        <w:t>Umba</w:t>
      </w:r>
      <w:proofErr w:type="spellEnd"/>
      <w:r w:rsidRPr="00E270C4">
        <w:rPr>
          <w:rStyle w:val="lev"/>
          <w:rFonts w:asciiTheme="minorHAnsi" w:hAnsiTheme="minorHAnsi"/>
          <w:color w:val="000000"/>
          <w:lang w:val="en-US"/>
        </w:rPr>
        <w:t xml:space="preserve"> B</w:t>
      </w:r>
      <w:r w:rsidRPr="00E270C4">
        <w:rPr>
          <w:rFonts w:asciiTheme="minorHAnsi" w:hAnsiTheme="minorHAnsi"/>
          <w:color w:val="000000"/>
          <w:lang w:val="en-US"/>
        </w:rPr>
        <w:t xml:space="preserve">, </w:t>
      </w:r>
      <w:proofErr w:type="spellStart"/>
      <w:r w:rsidRPr="00E270C4">
        <w:rPr>
          <w:rFonts w:asciiTheme="minorHAnsi" w:hAnsiTheme="minorHAnsi"/>
          <w:color w:val="000000"/>
          <w:lang w:val="en-US"/>
        </w:rPr>
        <w:t>Buassa-bu-Tsumbu</w:t>
      </w:r>
      <w:proofErr w:type="spellEnd"/>
      <w:r w:rsidRPr="00E270C4">
        <w:rPr>
          <w:rFonts w:asciiTheme="minorHAnsi" w:hAnsiTheme="minorHAnsi"/>
          <w:color w:val="000000"/>
          <w:lang w:val="en-US"/>
        </w:rPr>
        <w:t xml:space="preserve"> B, </w:t>
      </w:r>
      <w:proofErr w:type="spellStart"/>
      <w:r w:rsidRPr="00E270C4">
        <w:rPr>
          <w:rFonts w:asciiTheme="minorHAnsi" w:hAnsiTheme="minorHAnsi"/>
          <w:color w:val="000000"/>
          <w:lang w:val="en-US"/>
        </w:rPr>
        <w:t>Mbula</w:t>
      </w:r>
      <w:proofErr w:type="spellEnd"/>
      <w:r w:rsidRPr="00E270C4">
        <w:rPr>
          <w:rFonts w:asciiTheme="minorHAnsi" w:hAnsiTheme="minorHAnsi"/>
          <w:color w:val="000000"/>
          <w:lang w:val="en-US"/>
        </w:rPr>
        <w:t xml:space="preserve"> MM et al. Nadir CD4+, religion, antiretroviral therapy, incidence of type 2 diabetes mellitus, and increasing rates of obesity  among black Africans with HIV disease. </w:t>
      </w:r>
      <w:proofErr w:type="gramStart"/>
      <w:r w:rsidRPr="00E270C4">
        <w:rPr>
          <w:rFonts w:asciiTheme="minorHAnsi" w:hAnsiTheme="minorHAnsi"/>
          <w:color w:val="000000"/>
          <w:lang w:val="en-US"/>
        </w:rPr>
        <w:t>International Journal of General Medicine.</w:t>
      </w:r>
      <w:proofErr w:type="gramEnd"/>
      <w:r w:rsidRPr="00E270C4">
        <w:rPr>
          <w:rFonts w:asciiTheme="minorHAnsi" w:hAnsiTheme="minorHAnsi"/>
          <w:color w:val="000000"/>
          <w:lang w:val="en-US"/>
        </w:rPr>
        <w:t xml:space="preserve"> 2012; </w:t>
      </w:r>
      <w:proofErr w:type="gramStart"/>
      <w:r w:rsidRPr="00E270C4">
        <w:rPr>
          <w:rFonts w:asciiTheme="minorHAnsi" w:hAnsiTheme="minorHAnsi"/>
          <w:color w:val="000000"/>
          <w:lang w:val="en-US"/>
        </w:rPr>
        <w:t>5 :</w:t>
      </w:r>
      <w:proofErr w:type="gramEnd"/>
      <w:r w:rsidRPr="00E270C4">
        <w:rPr>
          <w:rFonts w:asciiTheme="minorHAnsi" w:hAnsiTheme="minorHAnsi"/>
          <w:color w:val="000000"/>
          <w:lang w:val="en-US"/>
        </w:rPr>
        <w:t xml:space="preserve"> 983–990.</w:t>
      </w:r>
    </w:p>
    <w:p w:rsidR="003E1748" w:rsidRPr="00E270C4" w:rsidRDefault="009B5750" w:rsidP="000E539C">
      <w:pPr>
        <w:pStyle w:val="NormalWeb"/>
        <w:jc w:val="both"/>
        <w:rPr>
          <w:rFonts w:asciiTheme="minorHAnsi" w:hAnsiTheme="minorHAnsi"/>
          <w:lang w:val="en-US"/>
        </w:rPr>
      </w:pPr>
      <w:r w:rsidRPr="00E270C4">
        <w:rPr>
          <w:rStyle w:val="lev"/>
          <w:rFonts w:asciiTheme="minorHAnsi" w:hAnsiTheme="minorHAnsi"/>
          <w:color w:val="000000"/>
          <w:lang w:val="en-US"/>
        </w:rPr>
        <w:t>53</w:t>
      </w:r>
      <w:proofErr w:type="gramStart"/>
      <w:r w:rsidRPr="00E270C4">
        <w:rPr>
          <w:rStyle w:val="lev"/>
          <w:rFonts w:asciiTheme="minorHAnsi" w:hAnsiTheme="minorHAnsi"/>
          <w:color w:val="000000"/>
          <w:lang w:val="en-US"/>
        </w:rPr>
        <w:t>.Tandu</w:t>
      </w:r>
      <w:proofErr w:type="gramEnd"/>
      <w:r w:rsidRPr="00E270C4">
        <w:rPr>
          <w:rStyle w:val="lev"/>
          <w:rFonts w:asciiTheme="minorHAnsi" w:hAnsiTheme="minorHAnsi"/>
          <w:color w:val="000000"/>
          <w:lang w:val="en-US"/>
        </w:rPr>
        <w:t>-Umba B</w:t>
      </w:r>
      <w:r w:rsidRPr="00E270C4">
        <w:rPr>
          <w:rFonts w:asciiTheme="minorHAnsi" w:hAnsiTheme="minorHAnsi"/>
          <w:color w:val="000000"/>
          <w:lang w:val="en-US"/>
        </w:rPr>
        <w:t xml:space="preserve">, </w:t>
      </w:r>
      <w:proofErr w:type="spellStart"/>
      <w:r w:rsidRPr="00E270C4">
        <w:rPr>
          <w:rFonts w:asciiTheme="minorHAnsi" w:hAnsiTheme="minorHAnsi"/>
          <w:color w:val="000000"/>
          <w:lang w:val="en-US"/>
        </w:rPr>
        <w:t>Sukama</w:t>
      </w:r>
      <w:proofErr w:type="spellEnd"/>
      <w:r w:rsidRPr="00E270C4">
        <w:rPr>
          <w:rFonts w:asciiTheme="minorHAnsi" w:hAnsiTheme="minorHAnsi"/>
          <w:color w:val="000000"/>
          <w:lang w:val="en-US"/>
        </w:rPr>
        <w:t xml:space="preserve"> TY. Reproductive health needs of physical handicapped females in Kinshasa, DR Congo. </w:t>
      </w:r>
      <w:proofErr w:type="gramStart"/>
      <w:r w:rsidRPr="00E270C4">
        <w:rPr>
          <w:rFonts w:asciiTheme="minorHAnsi" w:hAnsiTheme="minorHAnsi"/>
          <w:color w:val="000000"/>
          <w:lang w:val="en-US"/>
        </w:rPr>
        <w:t>OJOG.</w:t>
      </w:r>
      <w:proofErr w:type="gramEnd"/>
      <w:r w:rsidRPr="00E270C4">
        <w:rPr>
          <w:rFonts w:asciiTheme="minorHAnsi" w:hAnsiTheme="minorHAnsi"/>
          <w:color w:val="000000"/>
          <w:lang w:val="en-US"/>
        </w:rPr>
        <w:t xml:space="preserve"> 2012; </w:t>
      </w:r>
      <w:proofErr w:type="gramStart"/>
      <w:r w:rsidRPr="00E270C4">
        <w:rPr>
          <w:rFonts w:asciiTheme="minorHAnsi" w:hAnsiTheme="minorHAnsi"/>
          <w:color w:val="000000"/>
          <w:lang w:val="en-US"/>
        </w:rPr>
        <w:t>3 :</w:t>
      </w:r>
      <w:proofErr w:type="gramEnd"/>
      <w:r w:rsidRPr="00E270C4">
        <w:rPr>
          <w:rFonts w:asciiTheme="minorHAnsi" w:hAnsiTheme="minorHAnsi"/>
          <w:color w:val="000000"/>
          <w:lang w:val="en-US"/>
        </w:rPr>
        <w:t xml:space="preserve"> 180 - 183.</w:t>
      </w:r>
    </w:p>
    <w:p w:rsidR="003E1748" w:rsidRPr="00E270C4" w:rsidRDefault="009B5750" w:rsidP="000E539C">
      <w:pPr>
        <w:pStyle w:val="NormalWeb"/>
        <w:jc w:val="both"/>
        <w:rPr>
          <w:rFonts w:asciiTheme="minorHAnsi" w:hAnsiTheme="minorHAnsi"/>
          <w:lang w:val="en-US"/>
        </w:rPr>
      </w:pPr>
      <w:r w:rsidRPr="00E270C4">
        <w:rPr>
          <w:rStyle w:val="lev"/>
          <w:rFonts w:asciiTheme="minorHAnsi" w:hAnsiTheme="minorHAnsi"/>
          <w:lang w:val="en-US"/>
        </w:rPr>
        <w:t>54</w:t>
      </w:r>
      <w:proofErr w:type="gramStart"/>
      <w:r w:rsidRPr="00E270C4">
        <w:rPr>
          <w:rStyle w:val="lev"/>
          <w:rFonts w:asciiTheme="minorHAnsi" w:hAnsiTheme="minorHAnsi"/>
          <w:lang w:val="en-US"/>
        </w:rPr>
        <w:t>.Tandu</w:t>
      </w:r>
      <w:proofErr w:type="gramEnd"/>
      <w:r w:rsidRPr="00E270C4">
        <w:rPr>
          <w:rStyle w:val="lev"/>
          <w:rFonts w:asciiTheme="minorHAnsi" w:hAnsiTheme="minorHAnsi"/>
          <w:lang w:val="en-US"/>
        </w:rPr>
        <w:t>-Umba B</w:t>
      </w:r>
      <w:r w:rsidRPr="00E270C4">
        <w:rPr>
          <w:rFonts w:asciiTheme="minorHAnsi" w:hAnsiTheme="minorHAnsi"/>
          <w:lang w:val="en-US"/>
        </w:rPr>
        <w:t xml:space="preserve">, </w:t>
      </w:r>
      <w:proofErr w:type="spellStart"/>
      <w:r w:rsidRPr="00E270C4">
        <w:rPr>
          <w:rFonts w:asciiTheme="minorHAnsi" w:hAnsiTheme="minorHAnsi"/>
          <w:lang w:val="en-US"/>
        </w:rPr>
        <w:t>Laala</w:t>
      </w:r>
      <w:proofErr w:type="spellEnd"/>
      <w:r w:rsidRPr="00E270C4">
        <w:rPr>
          <w:rFonts w:asciiTheme="minorHAnsi" w:hAnsiTheme="minorHAnsi"/>
          <w:lang w:val="en-US"/>
        </w:rPr>
        <w:t xml:space="preserve"> TR, </w:t>
      </w:r>
      <w:proofErr w:type="spellStart"/>
      <w:r w:rsidRPr="00E270C4">
        <w:rPr>
          <w:rFonts w:asciiTheme="minorHAnsi" w:hAnsiTheme="minorHAnsi"/>
          <w:lang w:val="en-US"/>
        </w:rPr>
        <w:t>Mbangama</w:t>
      </w:r>
      <w:proofErr w:type="spellEnd"/>
      <w:r w:rsidRPr="00E270C4">
        <w:rPr>
          <w:rFonts w:asciiTheme="minorHAnsi" w:hAnsiTheme="minorHAnsi"/>
          <w:lang w:val="en-US"/>
        </w:rPr>
        <w:t xml:space="preserve"> MA. </w:t>
      </w:r>
      <w:proofErr w:type="gramStart"/>
      <w:r w:rsidRPr="00E270C4">
        <w:rPr>
          <w:rFonts w:asciiTheme="minorHAnsi" w:hAnsiTheme="minorHAnsi"/>
          <w:lang w:val="en-US"/>
        </w:rPr>
        <w:t>Maternal and Perinatal Outcomes of Induction of labor at term in the University Clinics of Kinshasa, DR Congo.</w:t>
      </w:r>
      <w:proofErr w:type="gramEnd"/>
      <w:r w:rsidRPr="00E270C4">
        <w:rPr>
          <w:rFonts w:asciiTheme="minorHAnsi" w:hAnsiTheme="minorHAnsi"/>
          <w:lang w:val="en-US"/>
        </w:rPr>
        <w:t xml:space="preserve"> </w:t>
      </w:r>
      <w:proofErr w:type="gramStart"/>
      <w:r w:rsidRPr="00E270C4">
        <w:rPr>
          <w:rFonts w:asciiTheme="minorHAnsi" w:hAnsiTheme="minorHAnsi"/>
          <w:lang w:val="en-US"/>
        </w:rPr>
        <w:t>OJOG.</w:t>
      </w:r>
      <w:proofErr w:type="gramEnd"/>
      <w:r w:rsidRPr="00E270C4">
        <w:rPr>
          <w:rFonts w:asciiTheme="minorHAnsi" w:hAnsiTheme="minorHAnsi"/>
          <w:lang w:val="en-US"/>
        </w:rPr>
        <w:t xml:space="preserve"> 2013; </w:t>
      </w:r>
      <w:proofErr w:type="gramStart"/>
      <w:r w:rsidRPr="00E270C4">
        <w:rPr>
          <w:rFonts w:asciiTheme="minorHAnsi" w:hAnsiTheme="minorHAnsi"/>
          <w:lang w:val="en-US"/>
        </w:rPr>
        <w:t>3 :</w:t>
      </w:r>
      <w:proofErr w:type="gramEnd"/>
      <w:r w:rsidRPr="00E270C4">
        <w:rPr>
          <w:rFonts w:asciiTheme="minorHAnsi" w:hAnsiTheme="minorHAnsi"/>
          <w:lang w:val="en-US"/>
        </w:rPr>
        <w:t xml:space="preserve"> 154 - 157.</w:t>
      </w:r>
    </w:p>
    <w:p w:rsidR="003E1748" w:rsidRPr="00E270C4" w:rsidRDefault="009B5750" w:rsidP="000E539C">
      <w:pPr>
        <w:pStyle w:val="NormalWeb"/>
        <w:jc w:val="both"/>
        <w:rPr>
          <w:rFonts w:asciiTheme="minorHAnsi" w:hAnsiTheme="minorHAnsi"/>
          <w:lang w:val="en-US"/>
        </w:rPr>
      </w:pPr>
      <w:r w:rsidRPr="00E270C4">
        <w:rPr>
          <w:rStyle w:val="lev"/>
          <w:rFonts w:asciiTheme="minorHAnsi" w:hAnsiTheme="minorHAnsi"/>
          <w:lang w:val="en-US"/>
        </w:rPr>
        <w:t>55</w:t>
      </w:r>
      <w:proofErr w:type="gramStart"/>
      <w:r w:rsidRPr="00E270C4">
        <w:rPr>
          <w:rStyle w:val="lev"/>
          <w:rFonts w:asciiTheme="minorHAnsi" w:hAnsiTheme="minorHAnsi"/>
          <w:lang w:val="en-US"/>
        </w:rPr>
        <w:t>.Tandu</w:t>
      </w:r>
      <w:proofErr w:type="gramEnd"/>
      <w:r w:rsidRPr="00E270C4">
        <w:rPr>
          <w:rStyle w:val="lev"/>
          <w:rFonts w:asciiTheme="minorHAnsi" w:hAnsiTheme="minorHAnsi"/>
          <w:lang w:val="en-US"/>
        </w:rPr>
        <w:t>-Umba B</w:t>
      </w:r>
      <w:r w:rsidRPr="00E270C4">
        <w:rPr>
          <w:rFonts w:asciiTheme="minorHAnsi" w:hAnsiTheme="minorHAnsi"/>
          <w:lang w:val="en-US"/>
        </w:rPr>
        <w:t xml:space="preserve">, </w:t>
      </w:r>
      <w:proofErr w:type="spellStart"/>
      <w:r w:rsidRPr="00E270C4">
        <w:rPr>
          <w:rFonts w:asciiTheme="minorHAnsi" w:hAnsiTheme="minorHAnsi"/>
          <w:lang w:val="en-US"/>
        </w:rPr>
        <w:t>Matondo</w:t>
      </w:r>
      <w:proofErr w:type="spellEnd"/>
      <w:r w:rsidRPr="00E270C4">
        <w:rPr>
          <w:rFonts w:asciiTheme="minorHAnsi" w:hAnsiTheme="minorHAnsi"/>
          <w:lang w:val="en-US"/>
        </w:rPr>
        <w:t xml:space="preserve"> PM-P, </w:t>
      </w:r>
      <w:proofErr w:type="spellStart"/>
      <w:r w:rsidRPr="00E270C4">
        <w:rPr>
          <w:rFonts w:asciiTheme="minorHAnsi" w:hAnsiTheme="minorHAnsi"/>
          <w:lang w:val="en-US"/>
        </w:rPr>
        <w:t>Mbangama</w:t>
      </w:r>
      <w:proofErr w:type="spellEnd"/>
      <w:r w:rsidRPr="00E270C4">
        <w:rPr>
          <w:rFonts w:asciiTheme="minorHAnsi" w:hAnsiTheme="minorHAnsi"/>
          <w:lang w:val="en-US"/>
        </w:rPr>
        <w:t xml:space="preserve"> MA. </w:t>
      </w:r>
      <w:proofErr w:type="gramStart"/>
      <w:r w:rsidRPr="00E270C4">
        <w:rPr>
          <w:rFonts w:asciiTheme="minorHAnsi" w:hAnsiTheme="minorHAnsi"/>
          <w:lang w:val="en-US"/>
        </w:rPr>
        <w:t>Menstrual cycle disturbances in diabetic women in Kinshasa.</w:t>
      </w:r>
      <w:proofErr w:type="gramEnd"/>
      <w:r w:rsidRPr="00E270C4">
        <w:rPr>
          <w:rFonts w:asciiTheme="minorHAnsi" w:hAnsiTheme="minorHAnsi"/>
          <w:lang w:val="en-US"/>
        </w:rPr>
        <w:t xml:space="preserve"> </w:t>
      </w:r>
      <w:proofErr w:type="gramStart"/>
      <w:r w:rsidRPr="00E270C4">
        <w:rPr>
          <w:rFonts w:asciiTheme="minorHAnsi" w:hAnsiTheme="minorHAnsi"/>
          <w:lang w:val="en-US"/>
        </w:rPr>
        <w:t>British Journal of Medicine and Medical Research.</w:t>
      </w:r>
      <w:proofErr w:type="gramEnd"/>
      <w:r w:rsidRPr="00E270C4">
        <w:rPr>
          <w:rFonts w:asciiTheme="minorHAnsi" w:hAnsiTheme="minorHAnsi"/>
          <w:lang w:val="en-US"/>
        </w:rPr>
        <w:t xml:space="preserve"> </w:t>
      </w:r>
      <w:proofErr w:type="gramStart"/>
      <w:r w:rsidRPr="00E270C4">
        <w:rPr>
          <w:rFonts w:asciiTheme="minorHAnsi" w:hAnsiTheme="minorHAnsi"/>
          <w:lang w:val="en-US"/>
        </w:rPr>
        <w:t>2013 ;</w:t>
      </w:r>
      <w:proofErr w:type="gramEnd"/>
      <w:r w:rsidRPr="00E270C4">
        <w:rPr>
          <w:rFonts w:asciiTheme="minorHAnsi" w:hAnsiTheme="minorHAnsi"/>
          <w:lang w:val="en-US"/>
        </w:rPr>
        <w:t xml:space="preserve"> 3 (3) : 583 - 588.</w:t>
      </w:r>
    </w:p>
    <w:p w:rsidR="003E1748" w:rsidRPr="00E270C4" w:rsidRDefault="009B5750" w:rsidP="000E539C">
      <w:pPr>
        <w:pStyle w:val="NormalWeb"/>
        <w:jc w:val="both"/>
        <w:rPr>
          <w:rFonts w:asciiTheme="minorHAnsi" w:hAnsiTheme="minorHAnsi"/>
          <w:lang w:val="en-US"/>
        </w:rPr>
      </w:pPr>
      <w:r w:rsidRPr="00E270C4">
        <w:rPr>
          <w:rStyle w:val="lev"/>
          <w:rFonts w:asciiTheme="minorHAnsi" w:hAnsiTheme="minorHAnsi"/>
          <w:b w:val="0"/>
          <w:lang w:val="en-US"/>
        </w:rPr>
        <w:lastRenderedPageBreak/>
        <w:t>56</w:t>
      </w:r>
      <w:proofErr w:type="gramStart"/>
      <w:r w:rsidRPr="00E270C4">
        <w:rPr>
          <w:rStyle w:val="lev"/>
          <w:rFonts w:asciiTheme="minorHAnsi" w:hAnsiTheme="minorHAnsi"/>
          <w:b w:val="0"/>
          <w:lang w:val="en-US"/>
        </w:rPr>
        <w:t>.Lokomba</w:t>
      </w:r>
      <w:proofErr w:type="gramEnd"/>
      <w:r w:rsidRPr="00E270C4">
        <w:rPr>
          <w:rStyle w:val="lev"/>
          <w:rFonts w:asciiTheme="minorHAnsi" w:hAnsiTheme="minorHAnsi"/>
          <w:b w:val="0"/>
          <w:lang w:val="en-US"/>
        </w:rPr>
        <w:t xml:space="preserve"> </w:t>
      </w:r>
      <w:proofErr w:type="spellStart"/>
      <w:r w:rsidRPr="00E270C4">
        <w:rPr>
          <w:rStyle w:val="lev"/>
          <w:rFonts w:asciiTheme="minorHAnsi" w:hAnsiTheme="minorHAnsi"/>
          <w:b w:val="0"/>
          <w:lang w:val="en-US"/>
        </w:rPr>
        <w:t>BV,</w:t>
      </w:r>
      <w:r w:rsidRPr="00E270C4">
        <w:rPr>
          <w:rStyle w:val="lev"/>
          <w:rFonts w:asciiTheme="minorHAnsi" w:hAnsiTheme="minorHAnsi"/>
          <w:lang w:val="en-US"/>
        </w:rPr>
        <w:t>Tandu-Umba</w:t>
      </w:r>
      <w:proofErr w:type="spellEnd"/>
      <w:r w:rsidRPr="00E270C4">
        <w:rPr>
          <w:rStyle w:val="lev"/>
          <w:rFonts w:asciiTheme="minorHAnsi" w:hAnsiTheme="minorHAnsi"/>
          <w:lang w:val="en-US"/>
        </w:rPr>
        <w:t xml:space="preserve"> B, </w:t>
      </w:r>
      <w:proofErr w:type="spellStart"/>
      <w:r w:rsidRPr="00E270C4">
        <w:rPr>
          <w:rStyle w:val="lev"/>
          <w:rFonts w:asciiTheme="minorHAnsi" w:hAnsiTheme="minorHAnsi"/>
          <w:b w:val="0"/>
          <w:lang w:val="en-US"/>
        </w:rPr>
        <w:t>Mbungu</w:t>
      </w:r>
      <w:proofErr w:type="spellEnd"/>
      <w:r w:rsidRPr="00E270C4">
        <w:rPr>
          <w:rStyle w:val="lev"/>
          <w:rFonts w:asciiTheme="minorHAnsi" w:hAnsiTheme="minorHAnsi"/>
          <w:b w:val="0"/>
          <w:lang w:val="en-US"/>
        </w:rPr>
        <w:t xml:space="preserve"> MR</w:t>
      </w:r>
      <w:r w:rsidRPr="00E270C4">
        <w:rPr>
          <w:rFonts w:asciiTheme="minorHAnsi" w:hAnsiTheme="minorHAnsi"/>
          <w:lang w:val="en-US"/>
        </w:rPr>
        <w:t xml:space="preserve">. Fetal growth potential in Kinshasa, DR Congo. </w:t>
      </w:r>
      <w:proofErr w:type="gramStart"/>
      <w:r w:rsidRPr="00E270C4">
        <w:rPr>
          <w:rFonts w:asciiTheme="minorHAnsi" w:hAnsiTheme="minorHAnsi"/>
          <w:lang w:val="en-US"/>
        </w:rPr>
        <w:t>Journal of Maternal-Fetal and Neonatal Medicine.</w:t>
      </w:r>
      <w:proofErr w:type="gramEnd"/>
      <w:r w:rsidRPr="00E270C4">
        <w:rPr>
          <w:rFonts w:asciiTheme="minorHAnsi" w:hAnsiTheme="minorHAnsi"/>
          <w:lang w:val="en-US"/>
        </w:rPr>
        <w:t xml:space="preserve"> 2013; </w:t>
      </w:r>
      <w:proofErr w:type="spellStart"/>
      <w:r w:rsidRPr="00E270C4">
        <w:rPr>
          <w:rFonts w:asciiTheme="minorHAnsi" w:hAnsiTheme="minorHAnsi"/>
          <w:lang w:val="en-US"/>
        </w:rPr>
        <w:t>doi</w:t>
      </w:r>
      <w:proofErr w:type="spellEnd"/>
      <w:r w:rsidRPr="00E270C4">
        <w:rPr>
          <w:rFonts w:asciiTheme="minorHAnsi" w:hAnsiTheme="minorHAnsi"/>
          <w:lang w:val="en-US"/>
        </w:rPr>
        <w:t>: 10.3109/14767058.2013.806893.</w:t>
      </w:r>
    </w:p>
    <w:p w:rsidR="003E1748" w:rsidRPr="00E270C4" w:rsidRDefault="009B5750" w:rsidP="000E539C">
      <w:pPr>
        <w:pStyle w:val="NormalWeb"/>
        <w:jc w:val="both"/>
        <w:rPr>
          <w:rFonts w:asciiTheme="minorHAnsi" w:hAnsiTheme="minorHAnsi"/>
          <w:lang w:val="en-US"/>
        </w:rPr>
      </w:pPr>
      <w:r w:rsidRPr="00E270C4">
        <w:rPr>
          <w:rStyle w:val="lev"/>
          <w:rFonts w:asciiTheme="minorHAnsi" w:hAnsiTheme="minorHAnsi"/>
          <w:lang w:val="en-US"/>
        </w:rPr>
        <w:t>57</w:t>
      </w:r>
      <w:proofErr w:type="gramStart"/>
      <w:r w:rsidRPr="00E270C4">
        <w:rPr>
          <w:rStyle w:val="lev"/>
          <w:rFonts w:asciiTheme="minorHAnsi" w:hAnsiTheme="minorHAnsi"/>
          <w:lang w:val="en-US"/>
        </w:rPr>
        <w:t>.Tandu</w:t>
      </w:r>
      <w:proofErr w:type="gramEnd"/>
      <w:r w:rsidRPr="00E270C4">
        <w:rPr>
          <w:rStyle w:val="lev"/>
          <w:rFonts w:asciiTheme="minorHAnsi" w:hAnsiTheme="minorHAnsi"/>
          <w:lang w:val="en-US"/>
        </w:rPr>
        <w:t xml:space="preserve">-Umba </w:t>
      </w:r>
      <w:proofErr w:type="spellStart"/>
      <w:r w:rsidRPr="00E270C4">
        <w:rPr>
          <w:rStyle w:val="lev"/>
          <w:rFonts w:asciiTheme="minorHAnsi" w:hAnsiTheme="minorHAnsi"/>
          <w:lang w:val="en-US"/>
        </w:rPr>
        <w:t>B,</w:t>
      </w:r>
      <w:r w:rsidRPr="00E270C4">
        <w:rPr>
          <w:rFonts w:asciiTheme="minorHAnsi" w:hAnsiTheme="minorHAnsi"/>
          <w:lang w:val="en-US"/>
        </w:rPr>
        <w:t>Dedetemo</w:t>
      </w:r>
      <w:proofErr w:type="spellEnd"/>
      <w:r w:rsidRPr="00E270C4">
        <w:rPr>
          <w:rFonts w:asciiTheme="minorHAnsi" w:hAnsiTheme="minorHAnsi"/>
          <w:lang w:val="en-US"/>
        </w:rPr>
        <w:t xml:space="preserve"> KD, </w:t>
      </w:r>
      <w:proofErr w:type="spellStart"/>
      <w:r w:rsidRPr="00E270C4">
        <w:rPr>
          <w:rFonts w:asciiTheme="minorHAnsi" w:hAnsiTheme="minorHAnsi"/>
          <w:lang w:val="en-US"/>
        </w:rPr>
        <w:t>Mananga</w:t>
      </w:r>
      <w:proofErr w:type="spellEnd"/>
      <w:r w:rsidRPr="00E270C4">
        <w:rPr>
          <w:rFonts w:asciiTheme="minorHAnsi" w:hAnsiTheme="minorHAnsi"/>
          <w:lang w:val="en-US"/>
        </w:rPr>
        <w:t xml:space="preserve"> LG. Maternal Stress and Pregnancy Outcomes. Open Journal Of Obstetrics and Gynecology. 2014; 4, 361 - 370. </w:t>
      </w:r>
      <w:proofErr w:type="spellStart"/>
      <w:proofErr w:type="gramStart"/>
      <w:r w:rsidRPr="00E270C4">
        <w:rPr>
          <w:rFonts w:asciiTheme="minorHAnsi" w:hAnsiTheme="minorHAnsi"/>
          <w:lang w:val="en-US"/>
        </w:rPr>
        <w:t>doi</w:t>
      </w:r>
      <w:proofErr w:type="spellEnd"/>
      <w:proofErr w:type="gramEnd"/>
      <w:r w:rsidRPr="00E270C4">
        <w:rPr>
          <w:rFonts w:asciiTheme="minorHAnsi" w:hAnsiTheme="minorHAnsi"/>
          <w:lang w:val="en-US"/>
        </w:rPr>
        <w:t>: 10.4236/ojog.2014.47054.</w:t>
      </w:r>
    </w:p>
    <w:p w:rsidR="003E1748" w:rsidRPr="00E270C4" w:rsidRDefault="009B5750" w:rsidP="000E539C">
      <w:pPr>
        <w:pStyle w:val="NormalWeb"/>
        <w:jc w:val="both"/>
        <w:rPr>
          <w:rFonts w:asciiTheme="minorHAnsi" w:hAnsiTheme="minorHAnsi"/>
        </w:rPr>
      </w:pPr>
      <w:r w:rsidRPr="00E270C4">
        <w:rPr>
          <w:rStyle w:val="lev"/>
          <w:rFonts w:asciiTheme="minorHAnsi" w:hAnsiTheme="minorHAnsi"/>
          <w:lang w:val="en-US"/>
        </w:rPr>
        <w:t>58</w:t>
      </w:r>
      <w:proofErr w:type="gramStart"/>
      <w:r w:rsidRPr="00E270C4">
        <w:rPr>
          <w:rStyle w:val="lev"/>
          <w:rFonts w:asciiTheme="minorHAnsi" w:hAnsiTheme="minorHAnsi"/>
          <w:lang w:val="en-US"/>
        </w:rPr>
        <w:t>.Tandu</w:t>
      </w:r>
      <w:proofErr w:type="gramEnd"/>
      <w:r w:rsidRPr="00E270C4">
        <w:rPr>
          <w:rStyle w:val="lev"/>
          <w:rFonts w:asciiTheme="minorHAnsi" w:hAnsiTheme="minorHAnsi"/>
          <w:lang w:val="en-US"/>
        </w:rPr>
        <w:t>-Umba, B</w:t>
      </w:r>
      <w:r w:rsidRPr="00E270C4">
        <w:rPr>
          <w:rFonts w:asciiTheme="minorHAnsi" w:hAnsiTheme="minorHAnsi"/>
          <w:lang w:val="en-US"/>
        </w:rPr>
        <w:t xml:space="preserve">., </w:t>
      </w:r>
      <w:proofErr w:type="spellStart"/>
      <w:r w:rsidRPr="00E270C4">
        <w:rPr>
          <w:rFonts w:asciiTheme="minorHAnsi" w:hAnsiTheme="minorHAnsi"/>
          <w:lang w:val="en-US"/>
        </w:rPr>
        <w:t>Mbangama</w:t>
      </w:r>
      <w:proofErr w:type="spellEnd"/>
      <w:r w:rsidRPr="00E270C4">
        <w:rPr>
          <w:rFonts w:asciiTheme="minorHAnsi" w:hAnsiTheme="minorHAnsi"/>
          <w:lang w:val="en-US"/>
        </w:rPr>
        <w:t xml:space="preserve"> MA. </w:t>
      </w:r>
      <w:r w:rsidRPr="00E270C4">
        <w:rPr>
          <w:rFonts w:asciiTheme="minorHAnsi" w:hAnsiTheme="minorHAnsi"/>
        </w:rPr>
        <w:t xml:space="preserve">Facteurs de risque et complications obstétricales pour un diagnostic de ratrapage du diabète gestationnel à l'accouchement. Diabetes research and Clinical Practice. 2014, 103 : S41. </w:t>
      </w:r>
      <w:proofErr w:type="gramStart"/>
      <w:r w:rsidRPr="00E270C4">
        <w:rPr>
          <w:rFonts w:asciiTheme="minorHAnsi" w:hAnsiTheme="minorHAnsi"/>
        </w:rPr>
        <w:t>doi</w:t>
      </w:r>
      <w:proofErr w:type="gramEnd"/>
      <w:r w:rsidRPr="00E270C4">
        <w:rPr>
          <w:rFonts w:asciiTheme="minorHAnsi" w:hAnsiTheme="minorHAnsi"/>
        </w:rPr>
        <w:t>: 10.1016/S0168-82227(14)70138-X.</w:t>
      </w:r>
    </w:p>
    <w:p w:rsidR="003E1748" w:rsidRPr="00E270C4" w:rsidRDefault="009B5750" w:rsidP="000E539C">
      <w:pPr>
        <w:pStyle w:val="NormalWeb"/>
        <w:jc w:val="both"/>
        <w:rPr>
          <w:rFonts w:asciiTheme="minorHAnsi" w:hAnsiTheme="minorHAnsi"/>
          <w:lang w:val="en-US"/>
        </w:rPr>
      </w:pPr>
      <w:r w:rsidRPr="00E270C4">
        <w:rPr>
          <w:rFonts w:asciiTheme="minorHAnsi" w:hAnsiTheme="minorHAnsi"/>
        </w:rPr>
        <w:t>59</w:t>
      </w:r>
      <w:proofErr w:type="gramStart"/>
      <w:r w:rsidRPr="00E270C4">
        <w:rPr>
          <w:rFonts w:asciiTheme="minorHAnsi" w:hAnsiTheme="minorHAnsi"/>
        </w:rPr>
        <w:t>.Mbangama</w:t>
      </w:r>
      <w:proofErr w:type="gramEnd"/>
      <w:r w:rsidRPr="00E270C4">
        <w:rPr>
          <w:rFonts w:asciiTheme="minorHAnsi" w:hAnsiTheme="minorHAnsi"/>
        </w:rPr>
        <w:t xml:space="preserve"> MA, </w:t>
      </w:r>
      <w:r w:rsidRPr="00E270C4">
        <w:rPr>
          <w:rStyle w:val="lev"/>
          <w:rFonts w:asciiTheme="minorHAnsi" w:hAnsiTheme="minorHAnsi"/>
        </w:rPr>
        <w:t xml:space="preserve">Tandu-Umba, B. </w:t>
      </w:r>
      <w:r w:rsidRPr="00E270C4">
        <w:rPr>
          <w:rFonts w:asciiTheme="minorHAnsi" w:hAnsiTheme="minorHAnsi"/>
        </w:rPr>
        <w:t xml:space="preserve">Etat nutritionnel gravidique à terme et risque de diabète gestationnel. </w:t>
      </w:r>
      <w:proofErr w:type="gramStart"/>
      <w:r w:rsidRPr="00E270C4">
        <w:rPr>
          <w:rFonts w:asciiTheme="minorHAnsi" w:hAnsiTheme="minorHAnsi"/>
          <w:lang w:val="en-US"/>
        </w:rPr>
        <w:t>Diabetes research and Clinical Practice.</w:t>
      </w:r>
      <w:proofErr w:type="gramEnd"/>
      <w:r w:rsidRPr="00E270C4">
        <w:rPr>
          <w:rFonts w:asciiTheme="minorHAnsi" w:hAnsiTheme="minorHAnsi"/>
          <w:lang w:val="en-US"/>
        </w:rPr>
        <w:t xml:space="preserve"> 2014, 103: S50. </w:t>
      </w:r>
      <w:proofErr w:type="spellStart"/>
      <w:proofErr w:type="gramStart"/>
      <w:r w:rsidRPr="00E270C4">
        <w:rPr>
          <w:rFonts w:asciiTheme="minorHAnsi" w:hAnsiTheme="minorHAnsi"/>
          <w:lang w:val="en-US"/>
        </w:rPr>
        <w:t>doi</w:t>
      </w:r>
      <w:proofErr w:type="spellEnd"/>
      <w:proofErr w:type="gramEnd"/>
      <w:r w:rsidRPr="00E270C4">
        <w:rPr>
          <w:rFonts w:asciiTheme="minorHAnsi" w:hAnsiTheme="minorHAnsi"/>
          <w:lang w:val="en-US"/>
        </w:rPr>
        <w:t>: 10.1016/S0168-8227(14)70165-2.</w:t>
      </w:r>
    </w:p>
    <w:p w:rsidR="003E1748" w:rsidRPr="00E270C4" w:rsidRDefault="009B5750" w:rsidP="000E539C">
      <w:pPr>
        <w:pStyle w:val="NormalWeb"/>
        <w:jc w:val="both"/>
        <w:rPr>
          <w:rFonts w:asciiTheme="minorHAnsi" w:hAnsiTheme="minorHAnsi"/>
          <w:lang w:val="en-US"/>
        </w:rPr>
      </w:pPr>
      <w:r w:rsidRPr="00E270C4">
        <w:rPr>
          <w:rFonts w:asciiTheme="minorHAnsi" w:hAnsiTheme="minorHAnsi"/>
          <w:b/>
          <w:lang w:val="en-US"/>
        </w:rPr>
        <w:t>60</w:t>
      </w:r>
      <w:proofErr w:type="gramStart"/>
      <w:r w:rsidRPr="00E270C4">
        <w:rPr>
          <w:rFonts w:asciiTheme="minorHAnsi" w:hAnsiTheme="minorHAnsi"/>
          <w:b/>
          <w:lang w:val="en-US"/>
        </w:rPr>
        <w:t>.Tandu</w:t>
      </w:r>
      <w:proofErr w:type="gramEnd"/>
      <w:r w:rsidRPr="00E270C4">
        <w:rPr>
          <w:rFonts w:asciiTheme="minorHAnsi" w:hAnsiTheme="minorHAnsi"/>
          <w:b/>
          <w:lang w:val="en-US"/>
        </w:rPr>
        <w:t>-Umba  B</w:t>
      </w:r>
      <w:r w:rsidRPr="00E270C4">
        <w:rPr>
          <w:rFonts w:asciiTheme="minorHAnsi" w:hAnsiTheme="minorHAnsi"/>
          <w:lang w:val="en-US"/>
        </w:rPr>
        <w:t xml:space="preserve">, </w:t>
      </w:r>
      <w:proofErr w:type="spellStart"/>
      <w:r w:rsidRPr="00E270C4">
        <w:rPr>
          <w:rFonts w:asciiTheme="minorHAnsi" w:hAnsiTheme="minorHAnsi"/>
          <w:lang w:val="en-US"/>
        </w:rPr>
        <w:t>Mbangama</w:t>
      </w:r>
      <w:proofErr w:type="spellEnd"/>
      <w:r w:rsidRPr="00E270C4">
        <w:rPr>
          <w:rFonts w:asciiTheme="minorHAnsi" w:hAnsiTheme="minorHAnsi"/>
          <w:lang w:val="en-US"/>
        </w:rPr>
        <w:t xml:space="preserve">  MA. , Kamongola KMB, et al. Pre-pregnancy high-risk </w:t>
      </w:r>
      <w:bookmarkStart w:id="1" w:name="facto"/>
      <w:bookmarkEnd w:id="1"/>
      <w:r w:rsidRPr="00E270C4">
        <w:rPr>
          <w:rFonts w:asciiTheme="minorHAnsi" w:hAnsiTheme="minorHAnsi"/>
          <w:lang w:val="en-US"/>
        </w:rPr>
        <w:t xml:space="preserve">factors at first antenatal visit: how predictive are these of pregnancy outcomes? International Journal of Women’s Health 2014; 6: 1011-18.  </w:t>
      </w:r>
    </w:p>
    <w:p w:rsidR="003E1748" w:rsidRPr="00E270C4" w:rsidRDefault="009B5750" w:rsidP="000E539C">
      <w:pPr>
        <w:pStyle w:val="NormalWeb"/>
        <w:jc w:val="both"/>
        <w:rPr>
          <w:rFonts w:asciiTheme="minorHAnsi" w:hAnsiTheme="minorHAnsi"/>
          <w:lang w:val="en-US"/>
        </w:rPr>
      </w:pPr>
      <w:r w:rsidRPr="00E270C4">
        <w:rPr>
          <w:rFonts w:asciiTheme="minorHAnsi" w:hAnsiTheme="minorHAnsi"/>
          <w:b/>
        </w:rPr>
        <w:t>61</w:t>
      </w:r>
      <w:proofErr w:type="gramStart"/>
      <w:r w:rsidRPr="00E270C4">
        <w:rPr>
          <w:rFonts w:asciiTheme="minorHAnsi" w:hAnsiTheme="minorHAnsi"/>
          <w:b/>
        </w:rPr>
        <w:t>.Tandu</w:t>
      </w:r>
      <w:proofErr w:type="gramEnd"/>
      <w:r w:rsidRPr="00E270C4">
        <w:rPr>
          <w:rFonts w:asciiTheme="minorHAnsi" w:hAnsiTheme="minorHAnsi"/>
          <w:b/>
        </w:rPr>
        <w:t>-Umba  B</w:t>
      </w:r>
      <w:r w:rsidRPr="00E270C4">
        <w:rPr>
          <w:rFonts w:asciiTheme="minorHAnsi" w:hAnsiTheme="minorHAnsi"/>
        </w:rPr>
        <w:t xml:space="preserve">, Tsangu  PJ, Mbangama  MA. </w:t>
      </w:r>
      <w:proofErr w:type="gramStart"/>
      <w:r w:rsidRPr="00E270C4">
        <w:rPr>
          <w:rFonts w:asciiTheme="minorHAnsi" w:hAnsiTheme="minorHAnsi"/>
          <w:lang w:val="en-US"/>
        </w:rPr>
        <w:t>Random plasma glucose in gynecologic .impatients.</w:t>
      </w:r>
      <w:proofErr w:type="gramEnd"/>
      <w:r w:rsidRPr="00E270C4">
        <w:rPr>
          <w:rFonts w:asciiTheme="minorHAnsi" w:hAnsiTheme="minorHAnsi"/>
          <w:lang w:val="en-US"/>
        </w:rPr>
        <w:t xml:space="preserve"> J. Hypo &amp; Hyperglycemia </w:t>
      </w:r>
      <w:r w:rsidRPr="00E270C4">
        <w:rPr>
          <w:rFonts w:asciiTheme="minorHAnsi" w:eastAsia="ArialUnicodeMS" w:hAnsiTheme="minorHAnsi" w:cs="ArialUnicodeMS"/>
          <w:lang w:val="en-US"/>
        </w:rPr>
        <w:t>2014, 2:1http://dx.doi.org/10.4172/2327-4700.1000108</w:t>
      </w:r>
    </w:p>
    <w:p w:rsidR="003E1748" w:rsidRPr="00E270C4" w:rsidRDefault="009B5750" w:rsidP="000E539C">
      <w:pPr>
        <w:spacing w:after="0" w:line="240" w:lineRule="auto"/>
        <w:jc w:val="both"/>
        <w:rPr>
          <w:sz w:val="24"/>
          <w:szCs w:val="24"/>
          <w:lang w:val="en-US"/>
        </w:rPr>
      </w:pPr>
      <w:r w:rsidRPr="00E270C4">
        <w:rPr>
          <w:b/>
          <w:sz w:val="24"/>
          <w:szCs w:val="24"/>
          <w:lang w:val="fr-FR"/>
        </w:rPr>
        <w:t>62</w:t>
      </w:r>
      <w:proofErr w:type="gramStart"/>
      <w:r w:rsidRPr="00E270C4">
        <w:rPr>
          <w:b/>
          <w:sz w:val="24"/>
          <w:szCs w:val="24"/>
          <w:lang w:val="fr-FR"/>
        </w:rPr>
        <w:t>.</w:t>
      </w:r>
      <w:proofErr w:type="spellStart"/>
      <w:r w:rsidRPr="00E270C4">
        <w:rPr>
          <w:b/>
          <w:sz w:val="24"/>
          <w:szCs w:val="24"/>
          <w:lang w:val="fr-FR"/>
        </w:rPr>
        <w:t>Tandu</w:t>
      </w:r>
      <w:proofErr w:type="spellEnd"/>
      <w:proofErr w:type="gramEnd"/>
      <w:r w:rsidRPr="00E270C4">
        <w:rPr>
          <w:b/>
          <w:sz w:val="24"/>
          <w:szCs w:val="24"/>
          <w:lang w:val="fr-FR"/>
        </w:rPr>
        <w:t>-Umba  B</w:t>
      </w:r>
      <w:r w:rsidRPr="00E270C4">
        <w:rPr>
          <w:sz w:val="24"/>
          <w:szCs w:val="24"/>
          <w:lang w:val="fr-FR"/>
        </w:rPr>
        <w:t xml:space="preserve">, </w:t>
      </w:r>
      <w:proofErr w:type="spellStart"/>
      <w:r w:rsidRPr="00E270C4">
        <w:rPr>
          <w:sz w:val="24"/>
          <w:szCs w:val="24"/>
          <w:lang w:val="fr-FR"/>
        </w:rPr>
        <w:t>Mbangama</w:t>
      </w:r>
      <w:proofErr w:type="spellEnd"/>
      <w:r w:rsidRPr="00E270C4">
        <w:rPr>
          <w:sz w:val="24"/>
          <w:szCs w:val="24"/>
          <w:lang w:val="fr-FR"/>
        </w:rPr>
        <w:t xml:space="preserve">  MA. </w:t>
      </w:r>
      <w:r w:rsidRPr="00E270C4">
        <w:rPr>
          <w:sz w:val="24"/>
          <w:szCs w:val="24"/>
          <w:lang w:val="en-US"/>
        </w:rPr>
        <w:t xml:space="preserve">Association of maternal anemia with other risk factors </w:t>
      </w:r>
      <w:proofErr w:type="gramStart"/>
      <w:r w:rsidRPr="00E270C4">
        <w:rPr>
          <w:sz w:val="24"/>
          <w:szCs w:val="24"/>
          <w:lang w:val="en-US"/>
        </w:rPr>
        <w:t>of  Great</w:t>
      </w:r>
      <w:proofErr w:type="gramEnd"/>
      <w:r w:rsidRPr="00E270C4">
        <w:rPr>
          <w:sz w:val="24"/>
          <w:szCs w:val="24"/>
          <w:lang w:val="en-US"/>
        </w:rPr>
        <w:t xml:space="preserve"> obstetrical syndromes at university clinics, Kinshasa, DR Congo. BMC Pregnancy and Childbirth (2015) 15:183     DOI 10.1186/s12884-015-0623-z</w:t>
      </w:r>
    </w:p>
    <w:p w:rsidR="003E1748" w:rsidRPr="00E270C4" w:rsidRDefault="003E1748" w:rsidP="000E539C">
      <w:pPr>
        <w:spacing w:after="0" w:line="240" w:lineRule="auto"/>
        <w:jc w:val="both"/>
        <w:rPr>
          <w:sz w:val="24"/>
          <w:szCs w:val="24"/>
          <w:lang w:val="en-US"/>
        </w:rPr>
      </w:pPr>
    </w:p>
    <w:p w:rsidR="003E1748" w:rsidRPr="00E270C4" w:rsidRDefault="009B5750" w:rsidP="000E539C">
      <w:pPr>
        <w:spacing w:after="0" w:line="240" w:lineRule="auto"/>
        <w:jc w:val="both"/>
        <w:rPr>
          <w:sz w:val="24"/>
          <w:szCs w:val="24"/>
          <w:lang w:val="en-US"/>
        </w:rPr>
      </w:pPr>
      <w:r w:rsidRPr="00E270C4">
        <w:rPr>
          <w:sz w:val="24"/>
          <w:szCs w:val="24"/>
          <w:lang w:val="en-US"/>
        </w:rPr>
        <w:t>63</w:t>
      </w:r>
      <w:proofErr w:type="gramStart"/>
      <w:r w:rsidRPr="00E270C4">
        <w:rPr>
          <w:sz w:val="24"/>
          <w:szCs w:val="24"/>
          <w:lang w:val="en-US"/>
        </w:rPr>
        <w:t>.Tandu</w:t>
      </w:r>
      <w:proofErr w:type="gramEnd"/>
      <w:r w:rsidRPr="00E270C4">
        <w:rPr>
          <w:sz w:val="24"/>
          <w:szCs w:val="24"/>
          <w:lang w:val="en-US"/>
        </w:rPr>
        <w:t xml:space="preserve">-Umba B, </w:t>
      </w:r>
      <w:proofErr w:type="spellStart"/>
      <w:r w:rsidRPr="00E270C4">
        <w:rPr>
          <w:sz w:val="24"/>
          <w:szCs w:val="24"/>
          <w:lang w:val="en-US"/>
        </w:rPr>
        <w:t>Kalonji</w:t>
      </w:r>
      <w:proofErr w:type="spellEnd"/>
      <w:r w:rsidRPr="00E270C4">
        <w:rPr>
          <w:sz w:val="24"/>
          <w:szCs w:val="24"/>
          <w:lang w:val="en-US"/>
        </w:rPr>
        <w:t xml:space="preserve"> TD. </w:t>
      </w:r>
      <w:proofErr w:type="gramStart"/>
      <w:r w:rsidRPr="00E270C4">
        <w:rPr>
          <w:sz w:val="24"/>
          <w:szCs w:val="24"/>
          <w:lang w:val="en-US"/>
        </w:rPr>
        <w:t>Neonatal Infection among Women with Prior Premature Labor.</w:t>
      </w:r>
      <w:proofErr w:type="gramEnd"/>
      <w:r w:rsidRPr="00E270C4">
        <w:rPr>
          <w:sz w:val="24"/>
          <w:szCs w:val="24"/>
          <w:lang w:val="en-US"/>
        </w:rPr>
        <w:t xml:space="preserve"> Open Journal of Obstetrics and Gynecology 2015, 5, 833-838. http://dx.doi.org/10.4236/ojog.2015.515118</w:t>
      </w:r>
    </w:p>
    <w:p w:rsidR="003E1748" w:rsidRPr="00E270C4" w:rsidRDefault="003E1748" w:rsidP="000E539C">
      <w:pPr>
        <w:spacing w:after="0" w:line="240" w:lineRule="auto"/>
        <w:jc w:val="both"/>
        <w:rPr>
          <w:sz w:val="24"/>
          <w:szCs w:val="24"/>
          <w:lang w:val="en-US"/>
        </w:rPr>
      </w:pPr>
    </w:p>
    <w:p w:rsidR="003E1748" w:rsidRPr="00E270C4" w:rsidRDefault="009B5750" w:rsidP="000E539C">
      <w:pPr>
        <w:spacing w:after="0" w:line="240" w:lineRule="auto"/>
        <w:jc w:val="both"/>
        <w:rPr>
          <w:sz w:val="24"/>
          <w:szCs w:val="24"/>
          <w:lang w:val="en-US"/>
        </w:rPr>
      </w:pPr>
      <w:r w:rsidRPr="00E270C4">
        <w:rPr>
          <w:sz w:val="24"/>
          <w:szCs w:val="24"/>
          <w:lang w:val="en-US"/>
        </w:rPr>
        <w:t>64</w:t>
      </w:r>
      <w:proofErr w:type="gramStart"/>
      <w:r w:rsidRPr="00E270C4">
        <w:rPr>
          <w:sz w:val="24"/>
          <w:szCs w:val="24"/>
          <w:lang w:val="en-US"/>
        </w:rPr>
        <w:t>.Tandu</w:t>
      </w:r>
      <w:proofErr w:type="gramEnd"/>
      <w:r w:rsidRPr="00E270C4">
        <w:rPr>
          <w:sz w:val="24"/>
          <w:szCs w:val="24"/>
          <w:lang w:val="en-US"/>
        </w:rPr>
        <w:t xml:space="preserve">-Umba, N.F.B,  </w:t>
      </w:r>
      <w:proofErr w:type="spellStart"/>
      <w:r w:rsidRPr="00E270C4">
        <w:rPr>
          <w:sz w:val="24"/>
          <w:szCs w:val="24"/>
          <w:lang w:val="en-US"/>
        </w:rPr>
        <w:t>Kalombo</w:t>
      </w:r>
      <w:proofErr w:type="spellEnd"/>
      <w:r w:rsidRPr="00E270C4">
        <w:rPr>
          <w:sz w:val="24"/>
          <w:szCs w:val="24"/>
          <w:lang w:val="en-US"/>
        </w:rPr>
        <w:t xml:space="preserve"> MG. Using Alert and Action Expected Times of Delivery in Prevention of Prolonged Labor. Open Journal of Obstetrics and Gynecology, 2015, 5, 813-818.    http://dx.doi.org/10.4236/ojog.2015.514115</w:t>
      </w:r>
    </w:p>
    <w:p w:rsidR="003E1748" w:rsidRPr="00E270C4" w:rsidRDefault="003E1748" w:rsidP="000E539C">
      <w:pPr>
        <w:spacing w:after="0" w:line="240" w:lineRule="auto"/>
        <w:jc w:val="both"/>
        <w:rPr>
          <w:sz w:val="24"/>
          <w:szCs w:val="24"/>
          <w:lang w:val="en-US"/>
        </w:rPr>
      </w:pPr>
    </w:p>
    <w:p w:rsidR="003E1748" w:rsidRPr="00E270C4" w:rsidRDefault="009B5750" w:rsidP="000E539C">
      <w:pPr>
        <w:spacing w:after="0" w:line="240" w:lineRule="auto"/>
        <w:jc w:val="both"/>
        <w:rPr>
          <w:sz w:val="24"/>
          <w:szCs w:val="24"/>
          <w:lang w:val="en-US"/>
        </w:rPr>
      </w:pPr>
      <w:r w:rsidRPr="00E270C4">
        <w:rPr>
          <w:sz w:val="24"/>
          <w:szCs w:val="24"/>
          <w:lang w:val="en-US"/>
        </w:rPr>
        <w:t xml:space="preserve">65.Elongi MJP, </w:t>
      </w:r>
      <w:proofErr w:type="spellStart"/>
      <w:r w:rsidRPr="00E270C4">
        <w:rPr>
          <w:sz w:val="24"/>
          <w:szCs w:val="24"/>
          <w:lang w:val="en-US"/>
        </w:rPr>
        <w:t>Scheers</w:t>
      </w:r>
      <w:proofErr w:type="spellEnd"/>
      <w:r w:rsidRPr="00E270C4">
        <w:rPr>
          <w:sz w:val="24"/>
          <w:szCs w:val="24"/>
          <w:lang w:val="en-US"/>
        </w:rPr>
        <w:t xml:space="preserve"> </w:t>
      </w:r>
      <w:proofErr w:type="spellStart"/>
      <w:r w:rsidRPr="00E270C4">
        <w:rPr>
          <w:sz w:val="24"/>
          <w:szCs w:val="24"/>
          <w:lang w:val="en-US"/>
        </w:rPr>
        <w:t>H,</w:t>
      </w:r>
      <w:r w:rsidRPr="00E270C4">
        <w:rPr>
          <w:b/>
          <w:sz w:val="24"/>
          <w:szCs w:val="24"/>
          <w:lang w:val="en-US"/>
        </w:rPr>
        <w:t>Tandu-Umba</w:t>
      </w:r>
      <w:proofErr w:type="spellEnd"/>
      <w:r w:rsidRPr="00E270C4">
        <w:rPr>
          <w:b/>
          <w:sz w:val="24"/>
          <w:szCs w:val="24"/>
          <w:lang w:val="en-US"/>
        </w:rPr>
        <w:t xml:space="preserve"> B,</w:t>
      </w:r>
      <w:r w:rsidRPr="00E270C4">
        <w:rPr>
          <w:sz w:val="24"/>
          <w:szCs w:val="24"/>
          <w:lang w:val="en-US"/>
        </w:rPr>
        <w:t xml:space="preserve"> </w:t>
      </w:r>
      <w:proofErr w:type="spellStart"/>
      <w:r w:rsidRPr="00E270C4">
        <w:rPr>
          <w:sz w:val="24"/>
          <w:szCs w:val="24"/>
          <w:lang w:val="en-US"/>
        </w:rPr>
        <w:t>Haufroid</w:t>
      </w:r>
      <w:proofErr w:type="spellEnd"/>
      <w:r w:rsidRPr="00E270C4">
        <w:rPr>
          <w:sz w:val="24"/>
          <w:szCs w:val="24"/>
          <w:lang w:val="en-US"/>
        </w:rPr>
        <w:t xml:space="preserve"> V, Buassa-bu-Tsumbu B, Verdonck F, Spitz B, Nemery B. High and season-dependent urinary excretion of toxic metals in women with preeclampsia. </w:t>
      </w:r>
      <w:proofErr w:type="gramStart"/>
      <w:r w:rsidRPr="00E270C4">
        <w:rPr>
          <w:sz w:val="24"/>
          <w:szCs w:val="24"/>
          <w:lang w:val="en-US"/>
        </w:rPr>
        <w:t>A case-control study in Kinshasa, DR Congo.</w:t>
      </w:r>
      <w:proofErr w:type="gramEnd"/>
      <w:r w:rsidRPr="00E270C4">
        <w:rPr>
          <w:sz w:val="24"/>
          <w:szCs w:val="24"/>
          <w:lang w:val="en-US"/>
        </w:rPr>
        <w:t xml:space="preserve"> Environmental Health 2016, 15:48   https://doi.org/10.1186/s12940-016-0132-1©</w:t>
      </w:r>
    </w:p>
    <w:p w:rsidR="003E1748" w:rsidRPr="00E270C4" w:rsidRDefault="003E1748" w:rsidP="000E539C">
      <w:pPr>
        <w:spacing w:after="0" w:line="240" w:lineRule="auto"/>
        <w:jc w:val="both"/>
        <w:rPr>
          <w:sz w:val="24"/>
          <w:szCs w:val="24"/>
          <w:lang w:val="en-US"/>
        </w:rPr>
      </w:pPr>
    </w:p>
    <w:p w:rsidR="003E1748" w:rsidRPr="00E270C4" w:rsidRDefault="009B5750" w:rsidP="000E539C">
      <w:pPr>
        <w:spacing w:after="0" w:line="240" w:lineRule="auto"/>
        <w:jc w:val="both"/>
        <w:rPr>
          <w:sz w:val="24"/>
          <w:szCs w:val="24"/>
          <w:lang w:val="en-US"/>
        </w:rPr>
      </w:pPr>
      <w:r w:rsidRPr="00E270C4">
        <w:rPr>
          <w:sz w:val="24"/>
          <w:szCs w:val="24"/>
          <w:lang w:val="fr-FR"/>
        </w:rPr>
        <w:t>66</w:t>
      </w:r>
      <w:proofErr w:type="gramStart"/>
      <w:r w:rsidRPr="00E270C4">
        <w:rPr>
          <w:sz w:val="24"/>
          <w:szCs w:val="24"/>
          <w:lang w:val="fr-FR"/>
        </w:rPr>
        <w:t>.</w:t>
      </w:r>
      <w:proofErr w:type="spellStart"/>
      <w:r w:rsidRPr="00E270C4">
        <w:rPr>
          <w:sz w:val="24"/>
          <w:szCs w:val="24"/>
          <w:lang w:val="fr-FR"/>
        </w:rPr>
        <w:t>Mbangama</w:t>
      </w:r>
      <w:proofErr w:type="spellEnd"/>
      <w:proofErr w:type="gramEnd"/>
      <w:r w:rsidRPr="00E270C4">
        <w:rPr>
          <w:sz w:val="24"/>
          <w:szCs w:val="24"/>
          <w:lang w:val="fr-FR"/>
        </w:rPr>
        <w:t xml:space="preserve"> MA, </w:t>
      </w:r>
      <w:proofErr w:type="spellStart"/>
      <w:r w:rsidRPr="00E270C4">
        <w:rPr>
          <w:sz w:val="24"/>
          <w:szCs w:val="24"/>
          <w:lang w:val="fr-FR"/>
        </w:rPr>
        <w:t>Tandu</w:t>
      </w:r>
      <w:proofErr w:type="spellEnd"/>
      <w:r w:rsidRPr="00E270C4">
        <w:rPr>
          <w:sz w:val="24"/>
          <w:szCs w:val="24"/>
          <w:lang w:val="fr-FR"/>
        </w:rPr>
        <w:t xml:space="preserve">-Umba B, </w:t>
      </w:r>
      <w:proofErr w:type="spellStart"/>
      <w:r w:rsidRPr="00E270C4">
        <w:rPr>
          <w:sz w:val="24"/>
          <w:szCs w:val="24"/>
          <w:lang w:val="fr-FR"/>
        </w:rPr>
        <w:t>Lepira</w:t>
      </w:r>
      <w:proofErr w:type="spellEnd"/>
      <w:r w:rsidRPr="00E270C4">
        <w:rPr>
          <w:sz w:val="24"/>
          <w:szCs w:val="24"/>
          <w:lang w:val="fr-FR"/>
        </w:rPr>
        <w:t xml:space="preserve"> BF, </w:t>
      </w:r>
      <w:proofErr w:type="spellStart"/>
      <w:r w:rsidRPr="00E270C4">
        <w:rPr>
          <w:sz w:val="24"/>
          <w:szCs w:val="24"/>
          <w:lang w:val="fr-FR"/>
        </w:rPr>
        <w:t>Kanjingulu</w:t>
      </w:r>
      <w:proofErr w:type="spellEnd"/>
      <w:r w:rsidRPr="00E270C4">
        <w:rPr>
          <w:sz w:val="24"/>
          <w:szCs w:val="24"/>
          <w:lang w:val="fr-FR"/>
        </w:rPr>
        <w:t xml:space="preserve"> MFP. </w:t>
      </w:r>
      <w:r w:rsidRPr="00E270C4">
        <w:rPr>
          <w:sz w:val="24"/>
          <w:szCs w:val="24"/>
          <w:lang w:val="en-US"/>
        </w:rPr>
        <w:t>Past medical, gynecological and pregnancy-related history and independent metabolic syndrome components among menopausal women: a hospital-based study. J Metabolic Synd. 2015; 4: 184 doi: 10.4172/2167-0943.1000184.</w:t>
      </w:r>
    </w:p>
    <w:p w:rsidR="003E1748" w:rsidRPr="00E270C4" w:rsidRDefault="003E1748" w:rsidP="000E539C">
      <w:pPr>
        <w:spacing w:after="0" w:line="240" w:lineRule="auto"/>
        <w:jc w:val="both"/>
        <w:rPr>
          <w:sz w:val="24"/>
          <w:szCs w:val="24"/>
          <w:lang w:val="en-US"/>
        </w:rPr>
      </w:pPr>
    </w:p>
    <w:p w:rsidR="003E1748" w:rsidRPr="00E270C4" w:rsidRDefault="009B5750" w:rsidP="000E539C">
      <w:pPr>
        <w:spacing w:after="0" w:line="240" w:lineRule="auto"/>
        <w:jc w:val="both"/>
        <w:textAlignment w:val="baseline"/>
        <w:rPr>
          <w:sz w:val="24"/>
          <w:szCs w:val="24"/>
        </w:rPr>
      </w:pPr>
      <w:r w:rsidRPr="00E270C4">
        <w:rPr>
          <w:color w:val="1C8A43"/>
          <w:sz w:val="24"/>
          <w:szCs w:val="24"/>
          <w:lang w:val="en-US"/>
        </w:rPr>
        <w:lastRenderedPageBreak/>
        <w:t xml:space="preserve">67.Nkuadiolandu A, </w:t>
      </w:r>
      <w:proofErr w:type="spellStart"/>
      <w:r w:rsidRPr="00E270C4">
        <w:rPr>
          <w:color w:val="1C8A43"/>
          <w:sz w:val="24"/>
          <w:szCs w:val="24"/>
          <w:lang w:val="en-US"/>
        </w:rPr>
        <w:t>Bunga</w:t>
      </w:r>
      <w:proofErr w:type="spellEnd"/>
      <w:r w:rsidRPr="00E270C4">
        <w:rPr>
          <w:color w:val="1C8A43"/>
          <w:sz w:val="24"/>
          <w:szCs w:val="24"/>
          <w:lang w:val="en-US"/>
        </w:rPr>
        <w:t xml:space="preserve"> P.M., </w:t>
      </w:r>
      <w:proofErr w:type="spellStart"/>
      <w:r w:rsidRPr="00E270C4">
        <w:rPr>
          <w:color w:val="1C8A43"/>
          <w:sz w:val="24"/>
          <w:szCs w:val="24"/>
          <w:lang w:val="en-US"/>
        </w:rPr>
        <w:t>Mapatano</w:t>
      </w:r>
      <w:proofErr w:type="spellEnd"/>
      <w:r w:rsidRPr="00E270C4">
        <w:rPr>
          <w:color w:val="1C8A43"/>
          <w:sz w:val="24"/>
          <w:szCs w:val="24"/>
          <w:lang w:val="en-US"/>
        </w:rPr>
        <w:t xml:space="preserve"> M.A., </w:t>
      </w:r>
      <w:proofErr w:type="spellStart"/>
      <w:r w:rsidRPr="00E270C4">
        <w:rPr>
          <w:color w:val="1C8A43"/>
          <w:sz w:val="24"/>
          <w:szCs w:val="24"/>
          <w:lang w:val="en-US"/>
        </w:rPr>
        <w:t>Tandu</w:t>
      </w:r>
      <w:proofErr w:type="spellEnd"/>
      <w:r w:rsidRPr="00E270C4">
        <w:rPr>
          <w:color w:val="1C8A43"/>
          <w:sz w:val="24"/>
          <w:szCs w:val="24"/>
          <w:lang w:val="en-US"/>
        </w:rPr>
        <w:t xml:space="preserve"> B.U., </w:t>
      </w:r>
      <w:proofErr w:type="spellStart"/>
      <w:r w:rsidRPr="00E270C4">
        <w:rPr>
          <w:color w:val="1C8A43"/>
          <w:sz w:val="24"/>
          <w:szCs w:val="24"/>
          <w:lang w:val="en-US"/>
        </w:rPr>
        <w:t>Mashako</w:t>
      </w:r>
      <w:proofErr w:type="spellEnd"/>
      <w:r w:rsidRPr="00E270C4">
        <w:rPr>
          <w:color w:val="1C8A43"/>
          <w:sz w:val="24"/>
          <w:szCs w:val="24"/>
          <w:lang w:val="en-US"/>
        </w:rPr>
        <w:t xml:space="preserve"> M.. </w:t>
      </w:r>
      <w:r w:rsidRPr="00E270C4">
        <w:rPr>
          <w:b/>
          <w:sz w:val="24"/>
          <w:szCs w:val="24"/>
        </w:rPr>
        <w:t>Prévalence de la coexistence de la malnutrition mère-enfant dans un quartier de Kinshsala.</w:t>
      </w:r>
      <w:r w:rsidRPr="00E270C4">
        <w:rPr>
          <w:sz w:val="24"/>
          <w:szCs w:val="24"/>
        </w:rPr>
        <w:t xml:space="preserve"> J Innov Res Health Sci Biotechn 2017,  2  (3): 359-364.</w:t>
      </w:r>
    </w:p>
    <w:p w:rsidR="003E1748" w:rsidRPr="00E270C4" w:rsidRDefault="003E1748" w:rsidP="000E539C">
      <w:pPr>
        <w:spacing w:after="0" w:line="240" w:lineRule="auto"/>
        <w:jc w:val="both"/>
        <w:textAlignment w:val="baseline"/>
        <w:rPr>
          <w:sz w:val="24"/>
          <w:szCs w:val="24"/>
        </w:rPr>
      </w:pPr>
    </w:p>
    <w:p w:rsidR="003E1748" w:rsidRPr="00E270C4" w:rsidRDefault="009B5750" w:rsidP="000E539C">
      <w:pPr>
        <w:spacing w:after="0" w:line="240" w:lineRule="auto"/>
        <w:jc w:val="both"/>
        <w:textAlignment w:val="baseline"/>
        <w:rPr>
          <w:sz w:val="24"/>
          <w:szCs w:val="24"/>
          <w:lang w:val="fr-FR"/>
        </w:rPr>
      </w:pPr>
      <w:r w:rsidRPr="00E270C4">
        <w:rPr>
          <w:sz w:val="24"/>
          <w:szCs w:val="24"/>
        </w:rPr>
        <w:t>68</w:t>
      </w:r>
      <w:proofErr w:type="gramStart"/>
      <w:r w:rsidRPr="00E270C4">
        <w:rPr>
          <w:sz w:val="24"/>
          <w:szCs w:val="24"/>
        </w:rPr>
        <w:t>.</w:t>
      </w:r>
      <w:proofErr w:type="spellStart"/>
      <w:r w:rsidRPr="00E270C4">
        <w:rPr>
          <w:sz w:val="24"/>
          <w:szCs w:val="24"/>
        </w:rPr>
        <w:t>Nkuadiolandu</w:t>
      </w:r>
      <w:proofErr w:type="spellEnd"/>
      <w:proofErr w:type="gramEnd"/>
      <w:r w:rsidRPr="00E270C4">
        <w:rPr>
          <w:sz w:val="24"/>
          <w:szCs w:val="24"/>
        </w:rPr>
        <w:t xml:space="preserve"> BA, </w:t>
      </w:r>
      <w:proofErr w:type="spellStart"/>
      <w:r w:rsidRPr="00E270C4">
        <w:rPr>
          <w:sz w:val="24"/>
          <w:szCs w:val="24"/>
        </w:rPr>
        <w:t>Bunga</w:t>
      </w:r>
      <w:proofErr w:type="spellEnd"/>
      <w:r w:rsidRPr="00E270C4">
        <w:rPr>
          <w:sz w:val="24"/>
          <w:szCs w:val="24"/>
        </w:rPr>
        <w:t xml:space="preserve"> MP, </w:t>
      </w:r>
      <w:proofErr w:type="spellStart"/>
      <w:r w:rsidRPr="00E270C4">
        <w:rPr>
          <w:sz w:val="24"/>
          <w:szCs w:val="24"/>
        </w:rPr>
        <w:t>Mashako</w:t>
      </w:r>
      <w:proofErr w:type="spellEnd"/>
      <w:r w:rsidRPr="00E270C4">
        <w:rPr>
          <w:sz w:val="24"/>
          <w:szCs w:val="24"/>
        </w:rPr>
        <w:t xml:space="preserve"> ML, </w:t>
      </w:r>
      <w:proofErr w:type="spellStart"/>
      <w:r w:rsidRPr="00E270C4">
        <w:rPr>
          <w:sz w:val="24"/>
          <w:szCs w:val="24"/>
        </w:rPr>
        <w:t>Tandu</w:t>
      </w:r>
      <w:proofErr w:type="spellEnd"/>
      <w:r w:rsidRPr="00E270C4">
        <w:rPr>
          <w:sz w:val="24"/>
          <w:szCs w:val="24"/>
        </w:rPr>
        <w:t xml:space="preserve">-UB, </w:t>
      </w:r>
      <w:proofErr w:type="spellStart"/>
      <w:r w:rsidRPr="00E270C4">
        <w:rPr>
          <w:sz w:val="24"/>
          <w:szCs w:val="24"/>
        </w:rPr>
        <w:t>Akilimali</w:t>
      </w:r>
      <w:proofErr w:type="spellEnd"/>
      <w:r w:rsidRPr="00E270C4">
        <w:rPr>
          <w:sz w:val="24"/>
          <w:szCs w:val="24"/>
        </w:rPr>
        <w:t xml:space="preserve"> P, </w:t>
      </w:r>
      <w:proofErr w:type="spellStart"/>
      <w:r w:rsidRPr="00E270C4">
        <w:rPr>
          <w:sz w:val="24"/>
          <w:szCs w:val="24"/>
        </w:rPr>
        <w:t>Mapatano</w:t>
      </w:r>
      <w:proofErr w:type="spellEnd"/>
      <w:r w:rsidRPr="00E270C4">
        <w:rPr>
          <w:sz w:val="24"/>
          <w:szCs w:val="24"/>
        </w:rPr>
        <w:t xml:space="preserve"> MA. </w:t>
      </w:r>
      <w:r w:rsidRPr="00E270C4">
        <w:rPr>
          <w:sz w:val="24"/>
          <w:szCs w:val="24"/>
          <w:lang w:val="en-US"/>
        </w:rPr>
        <w:t>Risks factors associated with child stunting in a district of Kinshasa, Democratic Republic of the Congo</w:t>
      </w:r>
      <w:proofErr w:type="gramStart"/>
      <w:r w:rsidRPr="00E270C4">
        <w:rPr>
          <w:sz w:val="24"/>
          <w:szCs w:val="24"/>
          <w:lang w:val="en-US"/>
        </w:rPr>
        <w:t>..</w:t>
      </w:r>
      <w:proofErr w:type="gramEnd"/>
      <w:r w:rsidRPr="00E270C4">
        <w:rPr>
          <w:sz w:val="24"/>
          <w:szCs w:val="24"/>
          <w:lang w:val="en-US"/>
        </w:rPr>
        <w:t xml:space="preserve"> </w:t>
      </w:r>
      <w:r w:rsidRPr="00E270C4">
        <w:rPr>
          <w:sz w:val="24"/>
          <w:szCs w:val="24"/>
        </w:rPr>
        <w:t xml:space="preserve">J </w:t>
      </w:r>
      <w:proofErr w:type="spellStart"/>
      <w:r w:rsidRPr="00E270C4">
        <w:rPr>
          <w:sz w:val="24"/>
          <w:szCs w:val="24"/>
        </w:rPr>
        <w:t>InnovResHealthSciBiotechn</w:t>
      </w:r>
      <w:proofErr w:type="spellEnd"/>
      <w:r w:rsidRPr="00E270C4">
        <w:rPr>
          <w:sz w:val="24"/>
          <w:szCs w:val="24"/>
        </w:rPr>
        <w:t xml:space="preserve"> 2017,  2 (3): </w:t>
      </w:r>
      <w:r w:rsidRPr="00E270C4">
        <w:rPr>
          <w:sz w:val="24"/>
          <w:szCs w:val="24"/>
          <w:lang w:val="fr-FR"/>
        </w:rPr>
        <w:t>386-392.</w:t>
      </w:r>
    </w:p>
    <w:p w:rsidR="003E1748" w:rsidRPr="00E270C4" w:rsidRDefault="003E1748" w:rsidP="000E539C">
      <w:pPr>
        <w:spacing w:after="0" w:line="240" w:lineRule="auto"/>
        <w:jc w:val="both"/>
        <w:textAlignment w:val="baseline"/>
        <w:rPr>
          <w:sz w:val="24"/>
          <w:szCs w:val="24"/>
        </w:rPr>
      </w:pPr>
    </w:p>
    <w:p w:rsidR="003E1748" w:rsidRPr="00E270C4" w:rsidRDefault="009B5750" w:rsidP="000E539C">
      <w:pPr>
        <w:spacing w:after="0" w:line="240" w:lineRule="auto"/>
        <w:jc w:val="both"/>
        <w:textAlignment w:val="baseline"/>
        <w:rPr>
          <w:rFonts w:cs="Arial"/>
          <w:b/>
          <w:i/>
          <w:color w:val="000000"/>
          <w:sz w:val="24"/>
          <w:szCs w:val="24"/>
          <w:lang w:val="en-US"/>
        </w:rPr>
      </w:pPr>
      <w:r w:rsidRPr="00E270C4">
        <w:rPr>
          <w:sz w:val="24"/>
          <w:szCs w:val="24"/>
          <w:lang w:val="fr-FR"/>
        </w:rPr>
        <w:t>69</w:t>
      </w:r>
      <w:proofErr w:type="gramStart"/>
      <w:r w:rsidRPr="00E270C4">
        <w:rPr>
          <w:sz w:val="24"/>
          <w:szCs w:val="24"/>
          <w:lang w:val="fr-FR"/>
        </w:rPr>
        <w:t>.</w:t>
      </w:r>
      <w:proofErr w:type="spellStart"/>
      <w:r w:rsidRPr="00E270C4">
        <w:rPr>
          <w:sz w:val="24"/>
          <w:szCs w:val="24"/>
          <w:lang w:val="fr-FR"/>
        </w:rPr>
        <w:t>Nkuadiolandu</w:t>
      </w:r>
      <w:proofErr w:type="spellEnd"/>
      <w:proofErr w:type="gramEnd"/>
      <w:r w:rsidRPr="00E270C4">
        <w:rPr>
          <w:sz w:val="24"/>
          <w:szCs w:val="24"/>
          <w:lang w:val="fr-FR"/>
        </w:rPr>
        <w:t xml:space="preserve"> A, </w:t>
      </w:r>
      <w:proofErr w:type="spellStart"/>
      <w:r w:rsidRPr="00E270C4">
        <w:rPr>
          <w:sz w:val="24"/>
          <w:szCs w:val="24"/>
          <w:lang w:val="fr-FR"/>
        </w:rPr>
        <w:t>Bunga</w:t>
      </w:r>
      <w:proofErr w:type="spellEnd"/>
      <w:r w:rsidRPr="00E270C4">
        <w:rPr>
          <w:sz w:val="24"/>
          <w:szCs w:val="24"/>
          <w:lang w:val="fr-FR"/>
        </w:rPr>
        <w:t xml:space="preserve"> MP, </w:t>
      </w:r>
      <w:proofErr w:type="spellStart"/>
      <w:r w:rsidRPr="00E270C4">
        <w:rPr>
          <w:sz w:val="24"/>
          <w:szCs w:val="24"/>
          <w:lang w:val="fr-FR"/>
        </w:rPr>
        <w:t>Mapatano</w:t>
      </w:r>
      <w:proofErr w:type="spellEnd"/>
      <w:r w:rsidRPr="00E270C4">
        <w:rPr>
          <w:sz w:val="24"/>
          <w:szCs w:val="24"/>
          <w:lang w:val="fr-FR"/>
        </w:rPr>
        <w:t xml:space="preserve"> MA, </w:t>
      </w:r>
      <w:proofErr w:type="spellStart"/>
      <w:r w:rsidRPr="00E270C4">
        <w:rPr>
          <w:sz w:val="24"/>
          <w:szCs w:val="24"/>
          <w:lang w:val="fr-FR"/>
        </w:rPr>
        <w:t>Tandu</w:t>
      </w:r>
      <w:proofErr w:type="spellEnd"/>
      <w:r w:rsidRPr="00E270C4">
        <w:rPr>
          <w:sz w:val="24"/>
          <w:szCs w:val="24"/>
          <w:lang w:val="fr-FR"/>
        </w:rPr>
        <w:t xml:space="preserve">-UB, </w:t>
      </w:r>
      <w:proofErr w:type="spellStart"/>
      <w:r w:rsidRPr="00E270C4">
        <w:rPr>
          <w:sz w:val="24"/>
          <w:szCs w:val="24"/>
          <w:lang w:val="fr-FR"/>
        </w:rPr>
        <w:t>Mashako</w:t>
      </w:r>
      <w:proofErr w:type="spellEnd"/>
      <w:r w:rsidRPr="00E270C4">
        <w:rPr>
          <w:sz w:val="24"/>
          <w:szCs w:val="24"/>
          <w:lang w:val="fr-FR"/>
        </w:rPr>
        <w:t xml:space="preserve"> ML L’état nutritionnel pendant l’adolescence de la mère serait-il déterminant de la coexistence de la malnutrition </w:t>
      </w:r>
      <w:r w:rsidRPr="00E270C4">
        <w:rPr>
          <w:sz w:val="24"/>
          <w:szCs w:val="24"/>
        </w:rPr>
        <w:tab/>
      </w:r>
      <w:r w:rsidRPr="00E270C4">
        <w:rPr>
          <w:sz w:val="24"/>
          <w:szCs w:val="24"/>
          <w:lang w:val="fr-FR"/>
        </w:rPr>
        <w:t xml:space="preserve">du couple mère-enfant? </w:t>
      </w:r>
      <w:r w:rsidRPr="00E270C4">
        <w:rPr>
          <w:sz w:val="24"/>
          <w:szCs w:val="24"/>
          <w:lang w:val="en-US"/>
        </w:rPr>
        <w:t xml:space="preserve">J </w:t>
      </w:r>
      <w:proofErr w:type="spellStart"/>
      <w:r w:rsidRPr="00E270C4">
        <w:rPr>
          <w:sz w:val="24"/>
          <w:szCs w:val="24"/>
          <w:lang w:val="en-US"/>
        </w:rPr>
        <w:t>Innov</w:t>
      </w:r>
      <w:proofErr w:type="spellEnd"/>
      <w:r w:rsidRPr="00E270C4">
        <w:rPr>
          <w:sz w:val="24"/>
          <w:szCs w:val="24"/>
          <w:lang w:val="en-US"/>
        </w:rPr>
        <w:t xml:space="preserve"> Res Health </w:t>
      </w:r>
      <w:proofErr w:type="spellStart"/>
      <w:r w:rsidRPr="00E270C4">
        <w:rPr>
          <w:sz w:val="24"/>
          <w:szCs w:val="24"/>
          <w:lang w:val="en-US"/>
        </w:rPr>
        <w:t>SciBiotechn</w:t>
      </w:r>
      <w:proofErr w:type="spellEnd"/>
      <w:r w:rsidRPr="00E270C4">
        <w:rPr>
          <w:sz w:val="24"/>
          <w:szCs w:val="24"/>
          <w:lang w:val="en-US"/>
        </w:rPr>
        <w:t xml:space="preserve"> 2017</w:t>
      </w:r>
      <w:proofErr w:type="gramStart"/>
      <w:r w:rsidRPr="00E270C4">
        <w:rPr>
          <w:sz w:val="24"/>
          <w:szCs w:val="24"/>
          <w:lang w:val="en-US"/>
        </w:rPr>
        <w:t>,  3</w:t>
      </w:r>
      <w:proofErr w:type="gramEnd"/>
      <w:r w:rsidRPr="00E270C4">
        <w:rPr>
          <w:sz w:val="24"/>
          <w:szCs w:val="24"/>
          <w:lang w:val="en-US"/>
        </w:rPr>
        <w:t xml:space="preserve"> (1): </w:t>
      </w:r>
      <w:r w:rsidRPr="00E270C4">
        <w:rPr>
          <w:b/>
          <w:i/>
          <w:color w:val="000000"/>
          <w:sz w:val="24"/>
          <w:szCs w:val="24"/>
          <w:lang w:val="en-US"/>
        </w:rPr>
        <w:t>459 - 467</w:t>
      </w:r>
      <w:r w:rsidRPr="00E270C4">
        <w:rPr>
          <w:rFonts w:cs="Arial"/>
          <w:b/>
          <w:i/>
          <w:color w:val="000000"/>
          <w:sz w:val="24"/>
          <w:szCs w:val="24"/>
          <w:lang w:val="en-US"/>
        </w:rPr>
        <w:t>.</w:t>
      </w:r>
    </w:p>
    <w:p w:rsidR="003E1748" w:rsidRPr="00E270C4" w:rsidRDefault="003E1748" w:rsidP="000E539C">
      <w:pPr>
        <w:spacing w:after="0" w:line="240" w:lineRule="auto"/>
        <w:jc w:val="both"/>
        <w:textAlignment w:val="baseline"/>
        <w:rPr>
          <w:sz w:val="24"/>
          <w:szCs w:val="24"/>
          <w:lang w:val="en-US"/>
        </w:rPr>
      </w:pPr>
    </w:p>
    <w:p w:rsidR="003E1748" w:rsidRPr="00E270C4" w:rsidRDefault="009B5750" w:rsidP="000E539C">
      <w:pPr>
        <w:spacing w:after="0" w:line="240" w:lineRule="auto"/>
        <w:jc w:val="both"/>
        <w:rPr>
          <w:sz w:val="24"/>
          <w:szCs w:val="24"/>
          <w:lang w:val="en-US"/>
        </w:rPr>
      </w:pPr>
      <w:r w:rsidRPr="00E270C4">
        <w:rPr>
          <w:sz w:val="24"/>
          <w:szCs w:val="24"/>
          <w:lang w:val="en-US"/>
        </w:rPr>
        <w:t>70</w:t>
      </w:r>
      <w:proofErr w:type="gramStart"/>
      <w:r w:rsidRPr="00E270C4">
        <w:rPr>
          <w:sz w:val="24"/>
          <w:szCs w:val="24"/>
          <w:lang w:val="en-US"/>
        </w:rPr>
        <w:t>.Mubikayi</w:t>
      </w:r>
      <w:proofErr w:type="gramEnd"/>
      <w:r w:rsidRPr="00E270C4">
        <w:rPr>
          <w:sz w:val="24"/>
          <w:szCs w:val="24"/>
          <w:lang w:val="en-US"/>
        </w:rPr>
        <w:t xml:space="preserve"> L, Chow EJ, Matson DO, Nzau E, Tandu B. </w:t>
      </w:r>
      <w:proofErr w:type="gramStart"/>
      <w:r w:rsidRPr="00E270C4">
        <w:rPr>
          <w:sz w:val="24"/>
          <w:szCs w:val="24"/>
          <w:lang w:val="en-US"/>
        </w:rPr>
        <w:t xml:space="preserve">A Case-Control Study of Obstetric </w:t>
      </w:r>
      <w:r w:rsidRPr="00E270C4">
        <w:rPr>
          <w:sz w:val="24"/>
          <w:szCs w:val="24"/>
          <w:lang w:val="en-US"/>
        </w:rPr>
        <w:tab/>
        <w:t xml:space="preserve">           Fistula Risk Factors in the Democratic Republic of the Congo.</w:t>
      </w:r>
      <w:proofErr w:type="gramEnd"/>
      <w:r w:rsidRPr="00E270C4">
        <w:rPr>
          <w:sz w:val="24"/>
          <w:szCs w:val="24"/>
          <w:lang w:val="en-US"/>
        </w:rPr>
        <w:t xml:space="preserve"> Open Journal of Obstetrics       and Gynecology, 2016, 6, 740-753. http://www.scirp.mort/journal/ojog</w:t>
      </w:r>
    </w:p>
    <w:p w:rsidR="003E1748" w:rsidRPr="00E270C4" w:rsidRDefault="003E1748" w:rsidP="000E539C">
      <w:pPr>
        <w:spacing w:after="0" w:line="240" w:lineRule="auto"/>
        <w:jc w:val="both"/>
        <w:rPr>
          <w:sz w:val="24"/>
          <w:szCs w:val="24"/>
          <w:lang w:val="en-US"/>
        </w:rPr>
      </w:pPr>
    </w:p>
    <w:p w:rsidR="003E1748" w:rsidRPr="00E270C4" w:rsidRDefault="009B5750" w:rsidP="000E539C">
      <w:pPr>
        <w:spacing w:after="0" w:line="240" w:lineRule="auto"/>
        <w:jc w:val="both"/>
        <w:rPr>
          <w:sz w:val="24"/>
          <w:szCs w:val="24"/>
          <w:lang w:val="en-US"/>
        </w:rPr>
      </w:pPr>
      <w:r w:rsidRPr="00E270C4">
        <w:rPr>
          <w:sz w:val="24"/>
          <w:szCs w:val="24"/>
          <w:lang w:val="en-US"/>
        </w:rPr>
        <w:t>71</w:t>
      </w:r>
      <w:proofErr w:type="gramStart"/>
      <w:r w:rsidRPr="00E270C4">
        <w:rPr>
          <w:sz w:val="24"/>
          <w:szCs w:val="24"/>
          <w:lang w:val="en-US"/>
        </w:rPr>
        <w:t>.Kakudji</w:t>
      </w:r>
      <w:proofErr w:type="gramEnd"/>
      <w:r w:rsidRPr="00E270C4">
        <w:rPr>
          <w:sz w:val="24"/>
          <w:szCs w:val="24"/>
          <w:lang w:val="en-US"/>
        </w:rPr>
        <w:t xml:space="preserve"> YK, </w:t>
      </w:r>
      <w:proofErr w:type="spellStart"/>
      <w:r w:rsidRPr="00E270C4">
        <w:rPr>
          <w:sz w:val="24"/>
          <w:szCs w:val="24"/>
          <w:lang w:val="en-US"/>
        </w:rPr>
        <w:t>Nsambi</w:t>
      </w:r>
      <w:proofErr w:type="spellEnd"/>
      <w:r w:rsidRPr="00E270C4">
        <w:rPr>
          <w:sz w:val="24"/>
          <w:szCs w:val="24"/>
          <w:lang w:val="en-US"/>
        </w:rPr>
        <w:t xml:space="preserve"> JB, </w:t>
      </w:r>
      <w:proofErr w:type="spellStart"/>
      <w:r w:rsidRPr="00E270C4">
        <w:rPr>
          <w:sz w:val="24"/>
          <w:szCs w:val="24"/>
          <w:lang w:val="en-US"/>
        </w:rPr>
        <w:t>Mukuku</w:t>
      </w:r>
      <w:proofErr w:type="spellEnd"/>
      <w:r w:rsidRPr="00E270C4">
        <w:rPr>
          <w:sz w:val="24"/>
          <w:szCs w:val="24"/>
          <w:lang w:val="en-US"/>
        </w:rPr>
        <w:t xml:space="preserve"> O, Tandu-Umba B, Kakudji LP. </w:t>
      </w:r>
      <w:proofErr w:type="gramStart"/>
      <w:r w:rsidRPr="00E270C4">
        <w:rPr>
          <w:sz w:val="24"/>
          <w:szCs w:val="24"/>
          <w:lang w:val="en-US"/>
        </w:rPr>
        <w:t>Proofile of delivering mothers in Lubumbashi, Democratic Republic of the Congo.</w:t>
      </w:r>
      <w:proofErr w:type="gramEnd"/>
      <w:r w:rsidRPr="00E270C4">
        <w:rPr>
          <w:sz w:val="24"/>
          <w:szCs w:val="24"/>
          <w:lang w:val="en-US"/>
        </w:rPr>
        <w:t xml:space="preserve"> African Journal of Heath Issues, 2017, 1: 3. DOI: http://dx.doi.org/10.26875/ajhi112017iii</w:t>
      </w:r>
    </w:p>
    <w:p w:rsidR="003E1748" w:rsidRPr="00E270C4" w:rsidRDefault="003E1748" w:rsidP="000E539C">
      <w:pPr>
        <w:spacing w:after="0" w:line="240" w:lineRule="auto"/>
        <w:jc w:val="both"/>
        <w:rPr>
          <w:sz w:val="24"/>
          <w:szCs w:val="24"/>
          <w:lang w:val="en-US"/>
        </w:rPr>
      </w:pPr>
    </w:p>
    <w:p w:rsidR="003E1748" w:rsidRPr="00E270C4" w:rsidRDefault="009B5750" w:rsidP="000E539C">
      <w:pPr>
        <w:spacing w:after="0" w:line="240" w:lineRule="auto"/>
        <w:jc w:val="both"/>
        <w:textAlignment w:val="baseline"/>
        <w:rPr>
          <w:sz w:val="24"/>
          <w:szCs w:val="24"/>
        </w:rPr>
      </w:pPr>
      <w:r w:rsidRPr="00E270C4">
        <w:rPr>
          <w:color w:val="1C8A43"/>
          <w:sz w:val="24"/>
          <w:szCs w:val="24"/>
        </w:rPr>
        <w:t>72</w:t>
      </w:r>
      <w:proofErr w:type="gramStart"/>
      <w:r w:rsidRPr="00E270C4">
        <w:rPr>
          <w:color w:val="1C8A43"/>
          <w:sz w:val="24"/>
          <w:szCs w:val="24"/>
        </w:rPr>
        <w:t>.</w:t>
      </w:r>
      <w:proofErr w:type="spellStart"/>
      <w:r w:rsidRPr="00E270C4">
        <w:rPr>
          <w:color w:val="1C8A43"/>
          <w:sz w:val="24"/>
          <w:szCs w:val="24"/>
        </w:rPr>
        <w:t>Nkuadiolandu</w:t>
      </w:r>
      <w:proofErr w:type="spellEnd"/>
      <w:proofErr w:type="gramEnd"/>
      <w:r w:rsidRPr="00E270C4">
        <w:rPr>
          <w:color w:val="1C8A43"/>
          <w:sz w:val="24"/>
          <w:szCs w:val="24"/>
        </w:rPr>
        <w:t xml:space="preserve"> A, </w:t>
      </w:r>
      <w:proofErr w:type="spellStart"/>
      <w:r w:rsidRPr="00E270C4">
        <w:rPr>
          <w:color w:val="1C8A43"/>
          <w:sz w:val="24"/>
          <w:szCs w:val="24"/>
        </w:rPr>
        <w:t>Bunga</w:t>
      </w:r>
      <w:proofErr w:type="spellEnd"/>
      <w:r w:rsidRPr="00E270C4">
        <w:rPr>
          <w:color w:val="1C8A43"/>
          <w:sz w:val="24"/>
          <w:szCs w:val="24"/>
        </w:rPr>
        <w:t xml:space="preserve"> P.M., </w:t>
      </w:r>
      <w:proofErr w:type="spellStart"/>
      <w:r w:rsidRPr="00E270C4">
        <w:rPr>
          <w:color w:val="1C8A43"/>
          <w:sz w:val="24"/>
          <w:szCs w:val="24"/>
        </w:rPr>
        <w:t>Mapatano</w:t>
      </w:r>
      <w:proofErr w:type="spellEnd"/>
      <w:r w:rsidRPr="00E270C4">
        <w:rPr>
          <w:color w:val="1C8A43"/>
          <w:sz w:val="24"/>
          <w:szCs w:val="24"/>
        </w:rPr>
        <w:t xml:space="preserve"> M.A., Tandu B.U., Mashako M.L </w:t>
      </w:r>
      <w:r w:rsidRPr="00E270C4">
        <w:rPr>
          <w:b/>
          <w:color w:val="000000"/>
          <w:sz w:val="24"/>
          <w:szCs w:val="24"/>
        </w:rPr>
        <w:t xml:space="preserve">Facteurs Socioéconomiques de Risque du Retard de Croissance des Nourrissons dans un Quartier de Kinshasa. J. </w:t>
      </w:r>
      <w:proofErr w:type="spellStart"/>
      <w:r w:rsidRPr="00E270C4">
        <w:rPr>
          <w:b/>
          <w:color w:val="000000"/>
          <w:sz w:val="24"/>
          <w:szCs w:val="24"/>
        </w:rPr>
        <w:t>innov</w:t>
      </w:r>
      <w:proofErr w:type="spellEnd"/>
      <w:r w:rsidRPr="00E270C4">
        <w:rPr>
          <w:b/>
          <w:color w:val="000000"/>
          <w:sz w:val="24"/>
          <w:szCs w:val="24"/>
        </w:rPr>
        <w:t xml:space="preserve">. </w:t>
      </w:r>
      <w:proofErr w:type="spellStart"/>
      <w:r w:rsidRPr="00E270C4">
        <w:rPr>
          <w:b/>
          <w:color w:val="000000"/>
          <w:sz w:val="24"/>
          <w:szCs w:val="24"/>
        </w:rPr>
        <w:t>Res</w:t>
      </w:r>
      <w:proofErr w:type="spellEnd"/>
      <w:r w:rsidRPr="00E270C4">
        <w:rPr>
          <w:b/>
          <w:color w:val="000000"/>
          <w:sz w:val="24"/>
          <w:szCs w:val="24"/>
        </w:rPr>
        <w:t xml:space="preserve">. </w:t>
      </w:r>
      <w:proofErr w:type="spellStart"/>
      <w:r w:rsidRPr="00E270C4">
        <w:rPr>
          <w:b/>
          <w:color w:val="000000"/>
          <w:sz w:val="24"/>
          <w:szCs w:val="24"/>
        </w:rPr>
        <w:t>HealthSci</w:t>
      </w:r>
      <w:proofErr w:type="spellEnd"/>
      <w:r w:rsidRPr="00E270C4">
        <w:rPr>
          <w:b/>
          <w:color w:val="000000"/>
          <w:sz w:val="24"/>
          <w:szCs w:val="24"/>
        </w:rPr>
        <w:t xml:space="preserve">. </w:t>
      </w:r>
      <w:proofErr w:type="spellStart"/>
      <w:r w:rsidRPr="00E270C4">
        <w:rPr>
          <w:b/>
          <w:color w:val="000000"/>
          <w:sz w:val="24"/>
          <w:szCs w:val="24"/>
        </w:rPr>
        <w:t>Biotechnol</w:t>
      </w:r>
      <w:proofErr w:type="spellEnd"/>
      <w:r w:rsidRPr="00E270C4">
        <w:rPr>
          <w:b/>
          <w:color w:val="000000"/>
          <w:sz w:val="24"/>
          <w:szCs w:val="24"/>
        </w:rPr>
        <w:t xml:space="preserve">. 2017 ; 3(1) : </w:t>
      </w:r>
      <w:r w:rsidRPr="00E270C4">
        <w:rPr>
          <w:b/>
          <w:i/>
          <w:color w:val="000000"/>
          <w:sz w:val="24"/>
          <w:szCs w:val="24"/>
        </w:rPr>
        <w:t xml:space="preserve">502 - 509. </w:t>
      </w:r>
      <w:proofErr w:type="gramStart"/>
      <w:r w:rsidRPr="00E270C4">
        <w:rPr>
          <w:b/>
          <w:color w:val="000000"/>
          <w:sz w:val="24"/>
          <w:szCs w:val="24"/>
        </w:rPr>
        <w:t>doi</w:t>
      </w:r>
      <w:proofErr w:type="gramEnd"/>
      <w:r w:rsidRPr="00E270C4">
        <w:rPr>
          <w:b/>
          <w:color w:val="000000"/>
          <w:sz w:val="24"/>
          <w:szCs w:val="24"/>
        </w:rPr>
        <w:t xml:space="preserve"> : 10.18644/jiresh-biotech.0000049.</w:t>
      </w:r>
    </w:p>
    <w:p w:rsidR="003E1748" w:rsidRPr="00E270C4" w:rsidRDefault="003E1748" w:rsidP="000E539C">
      <w:pPr>
        <w:spacing w:after="0" w:line="240" w:lineRule="auto"/>
        <w:ind w:left="720"/>
        <w:jc w:val="both"/>
        <w:textAlignment w:val="baseline"/>
        <w:rPr>
          <w:sz w:val="24"/>
          <w:szCs w:val="24"/>
        </w:rPr>
      </w:pPr>
    </w:p>
    <w:p w:rsidR="003E1748" w:rsidRPr="00E270C4" w:rsidRDefault="009B5750" w:rsidP="000E539C">
      <w:pPr>
        <w:spacing w:after="0" w:line="240" w:lineRule="auto"/>
        <w:jc w:val="both"/>
        <w:textAlignment w:val="baseline"/>
        <w:rPr>
          <w:b/>
          <w:color w:val="000000"/>
          <w:sz w:val="24"/>
          <w:szCs w:val="24"/>
          <w:lang w:val="en-US"/>
        </w:rPr>
      </w:pPr>
      <w:r w:rsidRPr="00E270C4">
        <w:rPr>
          <w:b/>
          <w:color w:val="000000"/>
          <w:sz w:val="24"/>
          <w:szCs w:val="24"/>
        </w:rPr>
        <w:t>73. Mbangama MA, Mulumba KS, Tozin RR, Lumaya AJ, Tandu-Umba B, Mbungu MR et al.</w:t>
      </w:r>
      <w:r w:rsidRPr="00E270C4">
        <w:rPr>
          <w:sz w:val="24"/>
          <w:szCs w:val="24"/>
        </w:rPr>
        <w:tab/>
      </w:r>
      <w:proofErr w:type="gramStart"/>
      <w:r w:rsidRPr="00E270C4">
        <w:rPr>
          <w:b/>
          <w:color w:val="000000"/>
          <w:sz w:val="24"/>
          <w:szCs w:val="24"/>
          <w:lang w:val="en-US"/>
        </w:rPr>
        <w:t>Trends of Macrosomia at University Clinics of Kinshasa.</w:t>
      </w:r>
      <w:proofErr w:type="gramEnd"/>
      <w:r w:rsidRPr="00E270C4">
        <w:rPr>
          <w:b/>
          <w:color w:val="000000"/>
          <w:sz w:val="24"/>
          <w:szCs w:val="24"/>
          <w:lang w:val="en-US"/>
        </w:rPr>
        <w:t xml:space="preserve"> Open Journal of Obstetrics and </w:t>
      </w:r>
      <w:r w:rsidRPr="00E270C4">
        <w:rPr>
          <w:sz w:val="24"/>
          <w:szCs w:val="24"/>
          <w:lang w:val="en-US"/>
        </w:rPr>
        <w:tab/>
      </w:r>
      <w:r w:rsidRPr="00E270C4">
        <w:rPr>
          <w:b/>
          <w:color w:val="000000"/>
          <w:sz w:val="24"/>
          <w:szCs w:val="24"/>
          <w:lang w:val="en-US"/>
        </w:rPr>
        <w:t xml:space="preserve">      Gynecology, 2018; 8: 263-272.</w:t>
      </w:r>
    </w:p>
    <w:p w:rsidR="003E1748" w:rsidRPr="00E270C4" w:rsidRDefault="003E1748" w:rsidP="000E539C">
      <w:pPr>
        <w:spacing w:after="0" w:line="240" w:lineRule="auto"/>
        <w:ind w:left="720"/>
        <w:jc w:val="both"/>
        <w:textAlignment w:val="baseline"/>
        <w:rPr>
          <w:sz w:val="24"/>
          <w:szCs w:val="24"/>
          <w:lang w:val="en-US"/>
        </w:rPr>
      </w:pPr>
    </w:p>
    <w:p w:rsidR="003E1748" w:rsidRPr="000E539C" w:rsidRDefault="009B5750" w:rsidP="000E539C">
      <w:pPr>
        <w:spacing w:after="0"/>
        <w:jc w:val="both"/>
        <w:rPr>
          <w:sz w:val="24"/>
          <w:szCs w:val="24"/>
          <w:lang w:val="en-US"/>
        </w:rPr>
      </w:pPr>
      <w:r w:rsidRPr="00E270C4">
        <w:rPr>
          <w:b/>
          <w:color w:val="000000"/>
          <w:sz w:val="24"/>
          <w:szCs w:val="24"/>
        </w:rPr>
        <w:t xml:space="preserve">74. Mbangama MA, Tandu-Umba B, Mbungu MR. </w:t>
      </w:r>
      <w:r w:rsidRPr="00E270C4">
        <w:rPr>
          <w:b/>
          <w:color w:val="000000"/>
          <w:sz w:val="24"/>
          <w:szCs w:val="24"/>
          <w:lang w:val="en-US"/>
        </w:rPr>
        <w:t xml:space="preserve">(2018). Rationale of a Cohort Study on        </w:t>
      </w:r>
      <w:proofErr w:type="gramStart"/>
      <w:r w:rsidRPr="00E270C4">
        <w:rPr>
          <w:b/>
          <w:color w:val="000000"/>
          <w:sz w:val="24"/>
          <w:szCs w:val="24"/>
          <w:lang w:val="en-US"/>
        </w:rPr>
        <w:t>Risk  of</w:t>
      </w:r>
      <w:proofErr w:type="gramEnd"/>
      <w:r w:rsidRPr="00E270C4">
        <w:rPr>
          <w:b/>
          <w:color w:val="000000"/>
          <w:sz w:val="24"/>
          <w:szCs w:val="24"/>
          <w:lang w:val="en-US"/>
        </w:rPr>
        <w:t xml:space="preserve"> Obstetrical Outcomes Associated with Iron Supplementation during Pregnancy. Open Journal of Obstetrics and Gynecology, 8, 598-609.  http://www.scirp.org/journal/ojog</w:t>
      </w:r>
      <w:r w:rsidR="000E539C">
        <w:rPr>
          <w:sz w:val="24"/>
          <w:szCs w:val="24"/>
          <w:lang w:val="en-US"/>
        </w:rPr>
        <w:t>.</w:t>
      </w:r>
    </w:p>
    <w:p w:rsidR="003E1748" w:rsidRPr="00E270C4" w:rsidRDefault="003E1748">
      <w:pPr>
        <w:spacing w:after="0" w:line="240" w:lineRule="auto"/>
        <w:ind w:left="720"/>
        <w:jc w:val="both"/>
        <w:textAlignment w:val="baseline"/>
        <w:rPr>
          <w:sz w:val="24"/>
          <w:szCs w:val="24"/>
        </w:rPr>
      </w:pPr>
    </w:p>
    <w:p w:rsidR="003E1748" w:rsidRPr="00E270C4" w:rsidRDefault="003E1748">
      <w:pPr>
        <w:spacing w:after="0" w:line="240" w:lineRule="auto"/>
        <w:ind w:left="720"/>
        <w:jc w:val="both"/>
        <w:rPr>
          <w:sz w:val="24"/>
          <w:szCs w:val="24"/>
        </w:rPr>
      </w:pPr>
    </w:p>
    <w:p w:rsidR="003E1748" w:rsidRPr="000E539C" w:rsidRDefault="009B5750">
      <w:pPr>
        <w:spacing w:after="0" w:line="240" w:lineRule="auto"/>
        <w:jc w:val="both"/>
        <w:rPr>
          <w:b/>
          <w:sz w:val="28"/>
          <w:szCs w:val="28"/>
          <w:u w:val="single"/>
        </w:rPr>
      </w:pPr>
      <w:r w:rsidRPr="000E539C">
        <w:rPr>
          <w:b/>
          <w:sz w:val="28"/>
          <w:szCs w:val="28"/>
          <w:u w:val="single"/>
        </w:rPr>
        <w:t>Congrès</w:t>
      </w:r>
    </w:p>
    <w:p w:rsidR="003E1748" w:rsidRPr="00E270C4" w:rsidRDefault="009B5750" w:rsidP="000E539C">
      <w:pPr>
        <w:pStyle w:val="NormalWeb"/>
        <w:numPr>
          <w:ilvl w:val="0"/>
          <w:numId w:val="1"/>
        </w:numPr>
        <w:spacing w:after="0"/>
        <w:jc w:val="both"/>
        <w:rPr>
          <w:rFonts w:asciiTheme="minorHAnsi" w:hAnsiTheme="minorHAnsi"/>
        </w:rPr>
      </w:pPr>
      <w:proofErr w:type="spellStart"/>
      <w:r w:rsidRPr="00E270C4">
        <w:rPr>
          <w:rStyle w:val="lev"/>
          <w:rFonts w:asciiTheme="minorHAnsi" w:hAnsiTheme="minorHAnsi"/>
          <w:color w:val="000000"/>
        </w:rPr>
        <w:t>Tandu</w:t>
      </w:r>
      <w:proofErr w:type="spellEnd"/>
      <w:r w:rsidRPr="00E270C4">
        <w:rPr>
          <w:rStyle w:val="lev"/>
          <w:rFonts w:asciiTheme="minorHAnsi" w:hAnsiTheme="minorHAnsi"/>
          <w:color w:val="000000"/>
        </w:rPr>
        <w:t>-Umba NF.</w:t>
      </w:r>
      <w:r w:rsidRPr="00E270C4">
        <w:rPr>
          <w:rFonts w:asciiTheme="minorHAnsi" w:hAnsiTheme="minorHAnsi"/>
          <w:color w:val="000000"/>
        </w:rPr>
        <w:t xml:space="preserve">, </w:t>
      </w:r>
      <w:proofErr w:type="spellStart"/>
      <w:r w:rsidRPr="00E270C4">
        <w:rPr>
          <w:rFonts w:asciiTheme="minorHAnsi" w:hAnsiTheme="minorHAnsi"/>
          <w:color w:val="000000"/>
        </w:rPr>
        <w:t>Onyangunga</w:t>
      </w:r>
      <w:proofErr w:type="spellEnd"/>
      <w:r w:rsidRPr="00E270C4">
        <w:rPr>
          <w:rFonts w:asciiTheme="minorHAnsi" w:hAnsiTheme="minorHAnsi"/>
          <w:color w:val="000000"/>
        </w:rPr>
        <w:t xml:space="preserve"> AO.  De la dilatation du col lors des césariennes électives. Ier Congrès de la  Société de Gynécologie et Obstétrique du Zaïre; Kinshasa 16-18 avril 1987.</w:t>
      </w:r>
    </w:p>
    <w:p w:rsidR="003E1748" w:rsidRPr="00E270C4" w:rsidRDefault="009B5750" w:rsidP="000E539C">
      <w:pPr>
        <w:pStyle w:val="NormalWeb"/>
        <w:numPr>
          <w:ilvl w:val="0"/>
          <w:numId w:val="1"/>
        </w:numPr>
        <w:spacing w:before="0" w:after="0"/>
        <w:jc w:val="both"/>
        <w:rPr>
          <w:rFonts w:asciiTheme="minorHAnsi" w:hAnsiTheme="minorHAnsi"/>
        </w:rPr>
      </w:pPr>
      <w:r w:rsidRPr="00E270C4">
        <w:rPr>
          <w:rStyle w:val="lev"/>
          <w:rFonts w:asciiTheme="minorHAnsi" w:hAnsiTheme="minorHAnsi"/>
          <w:color w:val="000000"/>
        </w:rPr>
        <w:t>Tandu-Umba NF.</w:t>
      </w:r>
      <w:r w:rsidRPr="00E270C4">
        <w:rPr>
          <w:rFonts w:asciiTheme="minorHAnsi" w:hAnsiTheme="minorHAnsi"/>
          <w:color w:val="000000"/>
        </w:rPr>
        <w:t>, Sinamuli K, Tozin R, Wolomby M, Onyangunga OA., Kizonde K, Lokomba P.  Grossesse et syndrome néphrotique: Influences réciproques. Ier Congrès de la Société Africaine de Gynécologie et    Obstétrique (SAGO). IIème Congrès de la Société de Gynécologie et Obstétrique du Benin et du Togo (SGOBT). Lomé 10-14 Décembre 1990.</w:t>
      </w:r>
    </w:p>
    <w:p w:rsidR="003E1748" w:rsidRPr="00E270C4" w:rsidRDefault="009B5750" w:rsidP="000E539C">
      <w:pPr>
        <w:pStyle w:val="NormalWeb"/>
        <w:numPr>
          <w:ilvl w:val="0"/>
          <w:numId w:val="1"/>
        </w:numPr>
        <w:spacing w:before="0" w:after="0"/>
        <w:jc w:val="both"/>
        <w:rPr>
          <w:rFonts w:asciiTheme="minorHAnsi" w:hAnsiTheme="minorHAnsi"/>
        </w:rPr>
      </w:pPr>
      <w:r w:rsidRPr="00E270C4">
        <w:rPr>
          <w:rFonts w:asciiTheme="minorHAnsi" w:hAnsiTheme="minorHAnsi"/>
          <w:color w:val="000000"/>
        </w:rPr>
        <w:lastRenderedPageBreak/>
        <w:t xml:space="preserve">Lusanga N, Wolomby M, </w:t>
      </w:r>
      <w:r w:rsidRPr="00E270C4">
        <w:rPr>
          <w:rStyle w:val="lev"/>
          <w:rFonts w:asciiTheme="minorHAnsi" w:hAnsiTheme="minorHAnsi"/>
          <w:color w:val="000000"/>
        </w:rPr>
        <w:t>Tandu-Umba NF.</w:t>
      </w:r>
      <w:r w:rsidRPr="00E270C4">
        <w:rPr>
          <w:rFonts w:asciiTheme="minorHAnsi" w:hAnsiTheme="minorHAnsi"/>
          <w:color w:val="000000"/>
        </w:rPr>
        <w:t xml:space="preserve"> La mortalité foeto-maternelle au cours de la grossesse chez la drépanocytaire. A propos de 20 cas en 14 ans. Ier Congrès de la Société Africaine de Gynécologie et Obstétrique (SAGO). IIème Congrès de la Société de Gynécologie et Obstétrique du Benin et du Togo (SGOBT). Lomé 10-14 Décembre 1990.</w:t>
      </w:r>
    </w:p>
    <w:p w:rsidR="003E1748" w:rsidRPr="00E270C4" w:rsidRDefault="009B5750" w:rsidP="000E539C">
      <w:pPr>
        <w:pStyle w:val="NormalWeb"/>
        <w:numPr>
          <w:ilvl w:val="0"/>
          <w:numId w:val="1"/>
        </w:numPr>
        <w:spacing w:before="0" w:after="0"/>
        <w:jc w:val="both"/>
        <w:rPr>
          <w:rFonts w:asciiTheme="minorHAnsi" w:hAnsiTheme="minorHAnsi"/>
        </w:rPr>
      </w:pPr>
      <w:r w:rsidRPr="00E270C4">
        <w:rPr>
          <w:rFonts w:asciiTheme="minorHAnsi" w:hAnsiTheme="minorHAnsi"/>
          <w:color w:val="000000"/>
        </w:rPr>
        <w:t xml:space="preserve">Sinamuli K, Tozin R, </w:t>
      </w:r>
      <w:r w:rsidRPr="00E270C4">
        <w:rPr>
          <w:rStyle w:val="lev"/>
          <w:rFonts w:asciiTheme="minorHAnsi" w:hAnsiTheme="minorHAnsi"/>
          <w:color w:val="000000"/>
        </w:rPr>
        <w:t xml:space="preserve">Tandu-Umba NF. </w:t>
      </w:r>
      <w:r w:rsidRPr="00E270C4">
        <w:rPr>
          <w:rFonts w:asciiTheme="minorHAnsi" w:hAnsiTheme="minorHAnsi"/>
          <w:color w:val="000000"/>
        </w:rPr>
        <w:t>Grossesse diabétique: Management et issue périnatale aux cliniques universitaires de Kinshasa, Zaïre.   Ier Congrès de la Société Africaine de Gynécologie et Obstétrique (SAGO). IIème Congrès de la Société de Gynécologie et Obstétrique du Benin et du Togo (SGOBT). Lomé 10-14 Décembre 1990.</w:t>
      </w:r>
    </w:p>
    <w:p w:rsidR="003E1748" w:rsidRPr="00E270C4" w:rsidRDefault="009B5750" w:rsidP="000E539C">
      <w:pPr>
        <w:pStyle w:val="NormalWeb"/>
        <w:numPr>
          <w:ilvl w:val="0"/>
          <w:numId w:val="1"/>
        </w:numPr>
        <w:spacing w:before="0" w:after="0"/>
        <w:jc w:val="both"/>
        <w:rPr>
          <w:rFonts w:asciiTheme="minorHAnsi" w:hAnsiTheme="minorHAnsi"/>
        </w:rPr>
      </w:pPr>
      <w:r w:rsidRPr="00E270C4">
        <w:rPr>
          <w:rFonts w:asciiTheme="minorHAnsi" w:hAnsiTheme="minorHAnsi"/>
          <w:color w:val="000000"/>
        </w:rPr>
        <w:t xml:space="preserve">Sengeyi MA, </w:t>
      </w:r>
      <w:r w:rsidRPr="00E270C4">
        <w:rPr>
          <w:rStyle w:val="lev"/>
          <w:rFonts w:asciiTheme="minorHAnsi" w:hAnsiTheme="minorHAnsi"/>
          <w:color w:val="000000"/>
        </w:rPr>
        <w:t>Tandu-Umba NFB</w:t>
      </w:r>
      <w:r w:rsidRPr="00E270C4">
        <w:rPr>
          <w:rFonts w:asciiTheme="minorHAnsi" w:hAnsiTheme="minorHAnsi"/>
          <w:color w:val="000000"/>
        </w:rPr>
        <w:t>, Tozin R, Vanga A, Mputu Y. Prise en charge des omphalocèles aux Cliniques Universitaires de Kinshasa. IIIème Congrès de la Société Africaine de Gynécologie et Obstétrique (SAGO). Xème Congrès de la Société de Gynécologie et Obstétrique du Cameroun (SOGOC). Yaounde 12-16 Décembre 1994.</w:t>
      </w:r>
    </w:p>
    <w:p w:rsidR="003E1748" w:rsidRPr="00E270C4" w:rsidRDefault="009B5750" w:rsidP="000E539C">
      <w:pPr>
        <w:pStyle w:val="NormalWeb"/>
        <w:numPr>
          <w:ilvl w:val="0"/>
          <w:numId w:val="1"/>
        </w:numPr>
        <w:spacing w:before="0" w:after="0"/>
        <w:jc w:val="both"/>
        <w:rPr>
          <w:rFonts w:asciiTheme="minorHAnsi" w:hAnsiTheme="minorHAnsi"/>
        </w:rPr>
      </w:pPr>
      <w:r w:rsidRPr="00E270C4">
        <w:rPr>
          <w:rFonts w:asciiTheme="minorHAnsi" w:hAnsiTheme="minorHAnsi"/>
          <w:color w:val="000000"/>
        </w:rPr>
        <w:t>Sengey-Mushengezi AD, Vanga AF, Lokomba B,</w:t>
      </w:r>
      <w:r w:rsidRPr="00E270C4">
        <w:rPr>
          <w:rStyle w:val="lev"/>
          <w:rFonts w:asciiTheme="minorHAnsi" w:hAnsiTheme="minorHAnsi"/>
          <w:color w:val="000000"/>
        </w:rPr>
        <w:t xml:space="preserve"> Tandu-Umba NFB</w:t>
      </w:r>
      <w:r w:rsidRPr="00E270C4">
        <w:rPr>
          <w:rFonts w:asciiTheme="minorHAnsi" w:hAnsiTheme="minorHAnsi"/>
          <w:color w:val="000000"/>
        </w:rPr>
        <w:t>, Lusanga NC. Malformations congénitales diagnostiquées à l'échographie aux Cliniques Universitaires de Kinshasa de juin 1988 à avril 1995 (Panorama Médical 1995, 1: 765).</w:t>
      </w:r>
    </w:p>
    <w:p w:rsidR="003E1748" w:rsidRPr="00E270C4" w:rsidRDefault="009B5750" w:rsidP="004F7A3A">
      <w:pPr>
        <w:pStyle w:val="NormalWeb"/>
        <w:numPr>
          <w:ilvl w:val="0"/>
          <w:numId w:val="1"/>
        </w:numPr>
        <w:spacing w:before="0" w:after="0"/>
        <w:jc w:val="both"/>
        <w:rPr>
          <w:rFonts w:asciiTheme="minorHAnsi" w:hAnsiTheme="minorHAnsi"/>
        </w:rPr>
      </w:pPr>
      <w:r w:rsidRPr="00E270C4">
        <w:rPr>
          <w:rFonts w:asciiTheme="minorHAnsi" w:hAnsiTheme="minorHAnsi"/>
          <w:color w:val="000000"/>
        </w:rPr>
        <w:t xml:space="preserve">Mputu L, Lokomba M, Nguma M, Wolomby M, </w:t>
      </w:r>
      <w:r w:rsidRPr="00E270C4">
        <w:rPr>
          <w:rStyle w:val="lev"/>
          <w:rFonts w:asciiTheme="minorHAnsi" w:hAnsiTheme="minorHAnsi"/>
          <w:color w:val="000000"/>
        </w:rPr>
        <w:t>Tandu-Umba NFB.</w:t>
      </w:r>
      <w:r w:rsidRPr="00E270C4">
        <w:rPr>
          <w:rFonts w:asciiTheme="minorHAnsi" w:hAnsiTheme="minorHAnsi"/>
          <w:color w:val="000000"/>
        </w:rPr>
        <w:t xml:space="preserve"> Accouchement chez les adolescentes à la maternité des Cliniques Universitaires de Kinshasa de 1990 à  1995</w:t>
      </w:r>
      <w:proofErr w:type="gramStart"/>
      <w:r w:rsidRPr="00E270C4">
        <w:rPr>
          <w:rFonts w:asciiTheme="minorHAnsi" w:hAnsiTheme="minorHAnsi"/>
          <w:color w:val="000000"/>
        </w:rPr>
        <w:t>,(</w:t>
      </w:r>
      <w:proofErr w:type="gramEnd"/>
      <w:r w:rsidRPr="00E270C4">
        <w:rPr>
          <w:rFonts w:asciiTheme="minorHAnsi" w:hAnsiTheme="minorHAnsi"/>
          <w:color w:val="000000"/>
        </w:rPr>
        <w:t>Panorama Médical 1995, 1:763.).</w:t>
      </w:r>
    </w:p>
    <w:p w:rsidR="003E1748" w:rsidRPr="00E270C4" w:rsidRDefault="009B5750" w:rsidP="004F7A3A">
      <w:pPr>
        <w:pStyle w:val="NormalWeb"/>
        <w:numPr>
          <w:ilvl w:val="0"/>
          <w:numId w:val="1"/>
        </w:numPr>
        <w:spacing w:before="0" w:after="0"/>
        <w:jc w:val="both"/>
        <w:rPr>
          <w:rFonts w:asciiTheme="minorHAnsi" w:hAnsiTheme="minorHAnsi"/>
        </w:rPr>
      </w:pPr>
      <w:r w:rsidRPr="00E270C4">
        <w:rPr>
          <w:rStyle w:val="lev"/>
          <w:rFonts w:asciiTheme="minorHAnsi" w:hAnsiTheme="minorHAnsi"/>
          <w:color w:val="000000"/>
          <w:lang w:val="en-US"/>
        </w:rPr>
        <w:t>Tandu-Umba NFB</w:t>
      </w:r>
      <w:r w:rsidRPr="00E270C4">
        <w:rPr>
          <w:rFonts w:asciiTheme="minorHAnsi" w:hAnsiTheme="minorHAnsi"/>
          <w:color w:val="000000"/>
          <w:lang w:val="en-US"/>
        </w:rPr>
        <w:t xml:space="preserve">, Mulembesha MM, Sengeyi-Mushengezi AD. </w:t>
      </w:r>
      <w:r w:rsidRPr="00E270C4">
        <w:rPr>
          <w:rFonts w:asciiTheme="minorHAnsi" w:hAnsiTheme="minorHAnsi"/>
          <w:color w:val="000000"/>
        </w:rPr>
        <w:t>Index placentaire et indice d'Apgar chez la drépanocytaire homozygote en milieu zaïrois. 1</w:t>
      </w:r>
      <w:r w:rsidRPr="00E270C4">
        <w:rPr>
          <w:rFonts w:asciiTheme="minorHAnsi" w:hAnsiTheme="minorHAnsi"/>
          <w:color w:val="000000"/>
          <w:vertAlign w:val="superscript"/>
        </w:rPr>
        <w:t>ère</w:t>
      </w:r>
      <w:r w:rsidRPr="00E270C4">
        <w:rPr>
          <w:rFonts w:asciiTheme="minorHAnsi" w:hAnsiTheme="minorHAnsi"/>
          <w:color w:val="000000"/>
        </w:rPr>
        <w:t xml:space="preserve"> Journée Nationale de Lutte contre  l'Anémie SS. Kinshasa, 25 Juin 1995. (Panorama Médical 1995, 1:684).</w:t>
      </w:r>
    </w:p>
    <w:p w:rsidR="003E1748" w:rsidRPr="00E270C4" w:rsidRDefault="009B5750" w:rsidP="004F7A3A">
      <w:pPr>
        <w:pStyle w:val="NormalWeb"/>
        <w:numPr>
          <w:ilvl w:val="0"/>
          <w:numId w:val="1"/>
        </w:numPr>
        <w:spacing w:before="0" w:after="0"/>
        <w:jc w:val="both"/>
        <w:rPr>
          <w:rFonts w:asciiTheme="minorHAnsi" w:hAnsiTheme="minorHAnsi"/>
        </w:rPr>
      </w:pPr>
      <w:r w:rsidRPr="00E270C4">
        <w:rPr>
          <w:rStyle w:val="lev"/>
          <w:rFonts w:asciiTheme="minorHAnsi" w:hAnsiTheme="minorHAnsi"/>
          <w:color w:val="000000"/>
        </w:rPr>
        <w:t>Tandu-Umba NFB</w:t>
      </w:r>
      <w:r w:rsidRPr="00E270C4">
        <w:rPr>
          <w:rFonts w:asciiTheme="minorHAnsi" w:hAnsiTheme="minorHAnsi"/>
          <w:color w:val="000000"/>
        </w:rPr>
        <w:t>, Muela D, Lusanga N, Sengeyi-Mushengezi AD. Surveillance de la Grossesse Prolongée aux Cliniques Universitaires de Kinshasa. Ières Journées de Gynécologie et Obstétrique de Kinshasa. Kinshasa, 9-10 Septembre 1995.</w:t>
      </w:r>
    </w:p>
    <w:p w:rsidR="003E1748" w:rsidRPr="00E270C4" w:rsidRDefault="009B5750" w:rsidP="004F7A3A">
      <w:pPr>
        <w:pStyle w:val="NormalWeb"/>
        <w:numPr>
          <w:ilvl w:val="0"/>
          <w:numId w:val="1"/>
        </w:numPr>
        <w:spacing w:before="0" w:after="0"/>
        <w:jc w:val="both"/>
        <w:rPr>
          <w:rFonts w:asciiTheme="minorHAnsi" w:hAnsiTheme="minorHAnsi"/>
        </w:rPr>
      </w:pPr>
      <w:r w:rsidRPr="00E270C4">
        <w:rPr>
          <w:rStyle w:val="lev"/>
          <w:rFonts w:asciiTheme="minorHAnsi" w:hAnsiTheme="minorHAnsi"/>
          <w:color w:val="000000"/>
        </w:rPr>
        <w:t>Tandu-Umba NFB.</w:t>
      </w:r>
      <w:r w:rsidRPr="00E270C4">
        <w:rPr>
          <w:rFonts w:asciiTheme="minorHAnsi" w:hAnsiTheme="minorHAnsi"/>
          <w:color w:val="000000"/>
        </w:rPr>
        <w:t xml:space="preserve"> Possibilités et limites de la Gynécologie-Obstétrique en cas d'Urgences occasionnées par les Catastrophes. Table Ronde sur la Médecine d'Urgences et de Catastrophe. Unikin, le 15 Mars 1995. </w:t>
      </w:r>
    </w:p>
    <w:p w:rsidR="003E1748" w:rsidRPr="00E270C4" w:rsidRDefault="009B5750" w:rsidP="004F7A3A">
      <w:pPr>
        <w:pStyle w:val="NormalWeb"/>
        <w:numPr>
          <w:ilvl w:val="0"/>
          <w:numId w:val="1"/>
        </w:numPr>
        <w:spacing w:before="0" w:after="0"/>
        <w:jc w:val="both"/>
        <w:rPr>
          <w:rFonts w:asciiTheme="minorHAnsi" w:hAnsiTheme="minorHAnsi"/>
          <w:lang w:val="en-US"/>
        </w:rPr>
      </w:pPr>
      <w:r w:rsidRPr="00E270C4">
        <w:rPr>
          <w:rFonts w:asciiTheme="minorHAnsi" w:hAnsiTheme="minorHAnsi"/>
          <w:color w:val="000000"/>
          <w:lang w:val="en-US"/>
        </w:rPr>
        <w:t xml:space="preserve">51th Congress of the German Association of Gynecology and Obstetrics. </w:t>
      </w:r>
      <w:proofErr w:type="gramStart"/>
      <w:r w:rsidRPr="00E270C4">
        <w:rPr>
          <w:rFonts w:asciiTheme="minorHAnsi" w:hAnsiTheme="minorHAnsi"/>
          <w:color w:val="000000"/>
          <w:lang w:val="en-US"/>
        </w:rPr>
        <w:t>Dresden :</w:t>
      </w:r>
      <w:proofErr w:type="gramEnd"/>
      <w:r w:rsidRPr="00E270C4">
        <w:rPr>
          <w:rFonts w:asciiTheme="minorHAnsi" w:hAnsiTheme="minorHAnsi"/>
          <w:color w:val="000000"/>
          <w:lang w:val="en-US"/>
        </w:rPr>
        <w:t xml:space="preserve"> 1-5</w:t>
      </w:r>
      <w:r w:rsidRPr="00E270C4">
        <w:rPr>
          <w:rFonts w:asciiTheme="minorHAnsi" w:hAnsiTheme="minorHAnsi"/>
          <w:color w:val="000000"/>
          <w:vertAlign w:val="superscript"/>
          <w:lang w:val="en-US"/>
        </w:rPr>
        <w:t>th</w:t>
      </w:r>
      <w:r w:rsidRPr="00E270C4">
        <w:rPr>
          <w:rFonts w:asciiTheme="minorHAnsi" w:hAnsiTheme="minorHAnsi"/>
          <w:color w:val="000000"/>
          <w:lang w:val="en-US"/>
        </w:rPr>
        <w:t>october 1996.</w:t>
      </w:r>
    </w:p>
    <w:p w:rsidR="003E1748" w:rsidRPr="00E270C4" w:rsidRDefault="009B5750" w:rsidP="004F7A3A">
      <w:pPr>
        <w:pStyle w:val="NormalWeb"/>
        <w:numPr>
          <w:ilvl w:val="0"/>
          <w:numId w:val="1"/>
        </w:numPr>
        <w:spacing w:before="0" w:after="0"/>
        <w:jc w:val="both"/>
        <w:rPr>
          <w:rFonts w:asciiTheme="minorHAnsi" w:hAnsiTheme="minorHAnsi"/>
          <w:lang w:val="en-US"/>
        </w:rPr>
      </w:pPr>
      <w:r w:rsidRPr="00E270C4">
        <w:rPr>
          <w:rFonts w:asciiTheme="minorHAnsi" w:hAnsiTheme="minorHAnsi"/>
          <w:color w:val="000000"/>
          <w:lang w:val="en-US"/>
        </w:rPr>
        <w:t>6</w:t>
      </w:r>
      <w:r w:rsidRPr="00E270C4">
        <w:rPr>
          <w:rFonts w:asciiTheme="minorHAnsi" w:hAnsiTheme="minorHAnsi"/>
          <w:color w:val="000000"/>
          <w:vertAlign w:val="superscript"/>
          <w:lang w:val="en-US"/>
        </w:rPr>
        <w:t>th</w:t>
      </w:r>
      <w:r w:rsidRPr="00E270C4">
        <w:rPr>
          <w:rFonts w:asciiTheme="minorHAnsi" w:hAnsiTheme="minorHAnsi"/>
          <w:color w:val="000000"/>
          <w:lang w:val="en-US"/>
        </w:rPr>
        <w:t xml:space="preserve"> World Congress on Ultrasounds in Gynecology and </w:t>
      </w:r>
      <w:proofErr w:type="spellStart"/>
      <w:proofErr w:type="gramStart"/>
      <w:r w:rsidRPr="00E270C4">
        <w:rPr>
          <w:rFonts w:asciiTheme="minorHAnsi" w:hAnsiTheme="minorHAnsi"/>
          <w:color w:val="000000"/>
          <w:lang w:val="en-US"/>
        </w:rPr>
        <w:t>Obstetrics.Rotterdam</w:t>
      </w:r>
      <w:proofErr w:type="spellEnd"/>
      <w:r w:rsidRPr="00E270C4">
        <w:rPr>
          <w:rFonts w:asciiTheme="minorHAnsi" w:hAnsiTheme="minorHAnsi"/>
          <w:color w:val="000000"/>
          <w:lang w:val="en-US"/>
        </w:rPr>
        <w:t xml:space="preserve"> :</w:t>
      </w:r>
      <w:proofErr w:type="gramEnd"/>
      <w:r w:rsidRPr="00E270C4">
        <w:rPr>
          <w:rFonts w:asciiTheme="minorHAnsi" w:hAnsiTheme="minorHAnsi"/>
          <w:color w:val="000000"/>
          <w:lang w:val="en-US"/>
        </w:rPr>
        <w:t xml:space="preserve"> 27-31 </w:t>
      </w:r>
      <w:proofErr w:type="spellStart"/>
      <w:r w:rsidRPr="00E270C4">
        <w:rPr>
          <w:rFonts w:asciiTheme="minorHAnsi" w:hAnsiTheme="minorHAnsi"/>
          <w:color w:val="000000"/>
          <w:lang w:val="en-US"/>
        </w:rPr>
        <w:t>october</w:t>
      </w:r>
      <w:proofErr w:type="spellEnd"/>
      <w:r w:rsidRPr="00E270C4">
        <w:rPr>
          <w:rFonts w:asciiTheme="minorHAnsi" w:hAnsiTheme="minorHAnsi"/>
          <w:color w:val="000000"/>
          <w:lang w:val="en-US"/>
        </w:rPr>
        <w:t xml:space="preserve"> 1996.</w:t>
      </w:r>
    </w:p>
    <w:p w:rsidR="003E1748" w:rsidRPr="00E270C4" w:rsidRDefault="009B5750" w:rsidP="004F7A3A">
      <w:pPr>
        <w:pStyle w:val="NormalWeb"/>
        <w:numPr>
          <w:ilvl w:val="0"/>
          <w:numId w:val="1"/>
        </w:numPr>
        <w:spacing w:before="0" w:after="0"/>
        <w:jc w:val="both"/>
        <w:rPr>
          <w:rFonts w:asciiTheme="minorHAnsi" w:hAnsiTheme="minorHAnsi"/>
        </w:rPr>
      </w:pPr>
      <w:proofErr w:type="spellStart"/>
      <w:r w:rsidRPr="00E270C4">
        <w:rPr>
          <w:rFonts w:asciiTheme="minorHAnsi" w:hAnsiTheme="minorHAnsi"/>
          <w:color w:val="000000"/>
        </w:rPr>
        <w:t>Sengeyi</w:t>
      </w:r>
      <w:proofErr w:type="spellEnd"/>
      <w:r w:rsidRPr="00E270C4">
        <w:rPr>
          <w:rFonts w:asciiTheme="minorHAnsi" w:hAnsiTheme="minorHAnsi"/>
          <w:color w:val="000000"/>
        </w:rPr>
        <w:t xml:space="preserve"> MAD, </w:t>
      </w:r>
      <w:proofErr w:type="spellStart"/>
      <w:r w:rsidRPr="00E270C4">
        <w:rPr>
          <w:rFonts w:asciiTheme="minorHAnsi" w:hAnsiTheme="minorHAnsi"/>
          <w:color w:val="000000"/>
        </w:rPr>
        <w:t>Vanga</w:t>
      </w:r>
      <w:proofErr w:type="spellEnd"/>
      <w:r w:rsidRPr="00E270C4">
        <w:rPr>
          <w:rFonts w:asciiTheme="minorHAnsi" w:hAnsiTheme="minorHAnsi"/>
          <w:color w:val="000000"/>
        </w:rPr>
        <w:t xml:space="preserve"> ADF, </w:t>
      </w:r>
      <w:r w:rsidRPr="00E270C4">
        <w:rPr>
          <w:rStyle w:val="lev"/>
          <w:rFonts w:asciiTheme="minorHAnsi" w:hAnsiTheme="minorHAnsi"/>
          <w:color w:val="000000"/>
        </w:rPr>
        <w:t>Tandu-Umba NFB.</w:t>
      </w:r>
      <w:r w:rsidRPr="00E270C4">
        <w:rPr>
          <w:rFonts w:asciiTheme="minorHAnsi" w:hAnsiTheme="minorHAnsi"/>
          <w:color w:val="000000"/>
        </w:rPr>
        <w:t>, Muela D. Réflexion sur la pratique de l’échographie obstétricale à Kinshasa. Quatrième Journée Echographique de Medicis. Kinshasa, 26/10/1995.</w:t>
      </w:r>
    </w:p>
    <w:p w:rsidR="003E1748" w:rsidRPr="00E270C4" w:rsidRDefault="009B5750" w:rsidP="004F7A3A">
      <w:pPr>
        <w:pStyle w:val="NormalWeb"/>
        <w:numPr>
          <w:ilvl w:val="0"/>
          <w:numId w:val="1"/>
        </w:numPr>
        <w:spacing w:before="0" w:after="0"/>
        <w:jc w:val="both"/>
        <w:rPr>
          <w:rFonts w:asciiTheme="minorHAnsi" w:hAnsiTheme="minorHAnsi"/>
        </w:rPr>
      </w:pPr>
      <w:r w:rsidRPr="00E270C4">
        <w:rPr>
          <w:rStyle w:val="lev"/>
          <w:rFonts w:asciiTheme="minorHAnsi" w:hAnsiTheme="minorHAnsi"/>
          <w:color w:val="000000"/>
        </w:rPr>
        <w:t>Tandu-Umba NFB.</w:t>
      </w:r>
      <w:r w:rsidRPr="00E270C4">
        <w:rPr>
          <w:rFonts w:asciiTheme="minorHAnsi" w:hAnsiTheme="minorHAnsi"/>
          <w:color w:val="000000"/>
        </w:rPr>
        <w:t xml:space="preserve"> Auswirkungen deutscher Ausbildung auf die T&amp;tigkeit im Herkunftsland  Kongo. 54</w:t>
      </w:r>
      <w:r w:rsidRPr="00E270C4">
        <w:rPr>
          <w:rFonts w:asciiTheme="minorHAnsi" w:hAnsiTheme="minorHAnsi"/>
          <w:color w:val="000000"/>
          <w:vertAlign w:val="superscript"/>
        </w:rPr>
        <w:t>ème</w:t>
      </w:r>
      <w:r w:rsidRPr="00E270C4">
        <w:rPr>
          <w:rFonts w:asciiTheme="minorHAnsi" w:hAnsiTheme="minorHAnsi"/>
          <w:color w:val="000000"/>
        </w:rPr>
        <w:t xml:space="preserve"> Congres de la Deutsche Gesellschaft f&amp;r Gyn&amp;kologie und Geburtshilfe. D&amp;sseldorf   10-14 septembre 2002.</w:t>
      </w:r>
    </w:p>
    <w:p w:rsidR="003E1748" w:rsidRPr="00E270C4" w:rsidRDefault="009B5750" w:rsidP="004F7A3A">
      <w:pPr>
        <w:pStyle w:val="NormalWeb"/>
        <w:numPr>
          <w:ilvl w:val="0"/>
          <w:numId w:val="1"/>
        </w:numPr>
        <w:spacing w:before="0" w:after="0"/>
        <w:jc w:val="both"/>
        <w:rPr>
          <w:rFonts w:asciiTheme="minorHAnsi" w:hAnsiTheme="minorHAnsi"/>
        </w:rPr>
      </w:pPr>
      <w:r w:rsidRPr="00E270C4">
        <w:rPr>
          <w:rFonts w:asciiTheme="minorHAnsi" w:hAnsiTheme="minorHAnsi"/>
          <w:color w:val="000000"/>
        </w:rPr>
        <w:t xml:space="preserve">Dikamba MN, Nguma MA, </w:t>
      </w:r>
      <w:r w:rsidRPr="00E270C4">
        <w:rPr>
          <w:rStyle w:val="lev"/>
          <w:rFonts w:asciiTheme="minorHAnsi" w:hAnsiTheme="minorHAnsi"/>
          <w:color w:val="000000"/>
        </w:rPr>
        <w:t>Tandu-Umba NFB</w:t>
      </w:r>
      <w:r w:rsidRPr="00E270C4">
        <w:rPr>
          <w:rFonts w:asciiTheme="minorHAnsi" w:hAnsiTheme="minorHAnsi"/>
          <w:color w:val="000000"/>
        </w:rPr>
        <w:t>, Crombach G. Schwere m&amp;tterliche Komplikationen infolge illegaler Aborte im Kongo. 54</w:t>
      </w:r>
      <w:r w:rsidRPr="00E270C4">
        <w:rPr>
          <w:rFonts w:asciiTheme="minorHAnsi" w:hAnsiTheme="minorHAnsi"/>
          <w:color w:val="000000"/>
          <w:vertAlign w:val="superscript"/>
        </w:rPr>
        <w:t>ème</w:t>
      </w:r>
      <w:r w:rsidRPr="00E270C4">
        <w:rPr>
          <w:rFonts w:asciiTheme="minorHAnsi" w:hAnsiTheme="minorHAnsi"/>
          <w:color w:val="000000"/>
        </w:rPr>
        <w:t xml:space="preserve"> Congres de la Deutsche Gesellschaft f&amp;r Gyn&amp;kologie und Geburtshilfe. D&amp;sseldorf   10-14 septembre 2002.</w:t>
      </w:r>
    </w:p>
    <w:p w:rsidR="003E1748" w:rsidRPr="00E270C4" w:rsidRDefault="009B5750" w:rsidP="004F7A3A">
      <w:pPr>
        <w:pStyle w:val="NormalWeb"/>
        <w:numPr>
          <w:ilvl w:val="0"/>
          <w:numId w:val="1"/>
        </w:numPr>
        <w:spacing w:before="0" w:after="0"/>
        <w:jc w:val="both"/>
        <w:rPr>
          <w:rFonts w:asciiTheme="minorHAnsi" w:hAnsiTheme="minorHAnsi"/>
        </w:rPr>
      </w:pPr>
      <w:proofErr w:type="spellStart"/>
      <w:r w:rsidRPr="00E270C4">
        <w:rPr>
          <w:rStyle w:val="lev"/>
          <w:rFonts w:asciiTheme="minorHAnsi" w:hAnsiTheme="minorHAnsi"/>
          <w:color w:val="000000"/>
        </w:rPr>
        <w:t>Tandu</w:t>
      </w:r>
      <w:proofErr w:type="spellEnd"/>
      <w:r w:rsidRPr="00E270C4">
        <w:rPr>
          <w:rStyle w:val="lev"/>
          <w:rFonts w:asciiTheme="minorHAnsi" w:hAnsiTheme="minorHAnsi"/>
          <w:color w:val="000000"/>
        </w:rPr>
        <w:t>-Umba NF.B</w:t>
      </w:r>
      <w:r w:rsidRPr="00E270C4">
        <w:rPr>
          <w:rFonts w:asciiTheme="minorHAnsi" w:hAnsiTheme="minorHAnsi"/>
          <w:color w:val="000000"/>
        </w:rPr>
        <w:t xml:space="preserve">, </w:t>
      </w:r>
      <w:proofErr w:type="spellStart"/>
      <w:r w:rsidRPr="00E270C4">
        <w:rPr>
          <w:rFonts w:asciiTheme="minorHAnsi" w:hAnsiTheme="minorHAnsi"/>
          <w:color w:val="000000"/>
        </w:rPr>
        <w:t>Kosi</w:t>
      </w:r>
      <w:proofErr w:type="spellEnd"/>
      <w:r w:rsidRPr="00E270C4">
        <w:rPr>
          <w:rFonts w:asciiTheme="minorHAnsi" w:hAnsiTheme="minorHAnsi"/>
          <w:color w:val="000000"/>
        </w:rPr>
        <w:t xml:space="preserve"> TR, </w:t>
      </w:r>
      <w:proofErr w:type="spellStart"/>
      <w:r w:rsidRPr="00E270C4">
        <w:rPr>
          <w:rFonts w:asciiTheme="minorHAnsi" w:hAnsiTheme="minorHAnsi"/>
          <w:color w:val="000000"/>
        </w:rPr>
        <w:t>Mbungu</w:t>
      </w:r>
      <w:proofErr w:type="spellEnd"/>
      <w:r w:rsidRPr="00E270C4">
        <w:rPr>
          <w:rFonts w:asciiTheme="minorHAnsi" w:hAnsiTheme="minorHAnsi"/>
          <w:color w:val="000000"/>
        </w:rPr>
        <w:t xml:space="preserve"> MR.  </w:t>
      </w:r>
      <w:proofErr w:type="spellStart"/>
      <w:r w:rsidRPr="00E270C4">
        <w:rPr>
          <w:rFonts w:asciiTheme="minorHAnsi" w:hAnsiTheme="minorHAnsi"/>
          <w:color w:val="000000"/>
        </w:rPr>
        <w:t>PerinataleMortalit</w:t>
      </w:r>
      <w:proofErr w:type="spellEnd"/>
      <w:r w:rsidRPr="00E270C4">
        <w:rPr>
          <w:rFonts w:asciiTheme="minorHAnsi" w:hAnsiTheme="minorHAnsi"/>
          <w:color w:val="000000"/>
        </w:rPr>
        <w:t>&amp;</w:t>
      </w:r>
      <w:proofErr w:type="spellStart"/>
      <w:r w:rsidRPr="00E270C4">
        <w:rPr>
          <w:rFonts w:asciiTheme="minorHAnsi" w:hAnsiTheme="minorHAnsi"/>
          <w:color w:val="000000"/>
        </w:rPr>
        <w:t>timEntwicklungsland</w:t>
      </w:r>
      <w:proofErr w:type="spellEnd"/>
      <w:r w:rsidRPr="00E270C4">
        <w:rPr>
          <w:rFonts w:asciiTheme="minorHAnsi" w:hAnsiTheme="minorHAnsi"/>
          <w:color w:val="000000"/>
        </w:rPr>
        <w:t xml:space="preserve"> (Kongo). 54</w:t>
      </w:r>
      <w:r w:rsidRPr="00E270C4">
        <w:rPr>
          <w:rFonts w:asciiTheme="minorHAnsi" w:hAnsiTheme="minorHAnsi"/>
          <w:color w:val="000000"/>
          <w:vertAlign w:val="superscript"/>
        </w:rPr>
        <w:t>ème</w:t>
      </w:r>
      <w:r w:rsidRPr="00E270C4">
        <w:rPr>
          <w:rFonts w:asciiTheme="minorHAnsi" w:hAnsiTheme="minorHAnsi"/>
          <w:color w:val="000000"/>
        </w:rPr>
        <w:t xml:space="preserve"> Congres de la Deutsche Gesellschaft f&amp;r Gyn&amp;kologie und Geburtshilfe. D&amp;sseldorf   10-14 septembre 2002.</w:t>
      </w:r>
    </w:p>
    <w:p w:rsidR="003E1748" w:rsidRPr="00E270C4" w:rsidRDefault="009B5750" w:rsidP="004F7A3A">
      <w:pPr>
        <w:pStyle w:val="NormalWeb"/>
        <w:numPr>
          <w:ilvl w:val="0"/>
          <w:numId w:val="1"/>
        </w:numPr>
        <w:spacing w:before="0" w:after="0"/>
        <w:jc w:val="both"/>
        <w:rPr>
          <w:rFonts w:asciiTheme="minorHAnsi" w:hAnsiTheme="minorHAnsi"/>
          <w:lang w:val="en-US"/>
        </w:rPr>
      </w:pPr>
      <w:r w:rsidRPr="00E270C4">
        <w:rPr>
          <w:rFonts w:asciiTheme="minorHAnsi" w:hAnsiTheme="minorHAnsi"/>
          <w:color w:val="000000"/>
          <w:lang w:val="en-US"/>
        </w:rPr>
        <w:lastRenderedPageBreak/>
        <w:t xml:space="preserve">Crombach G, </w:t>
      </w:r>
      <w:r w:rsidRPr="00E270C4">
        <w:rPr>
          <w:rStyle w:val="lev"/>
          <w:rFonts w:asciiTheme="minorHAnsi" w:hAnsiTheme="minorHAnsi"/>
          <w:color w:val="000000"/>
          <w:lang w:val="en-US"/>
        </w:rPr>
        <w:t>Tandu-Umba B</w:t>
      </w:r>
      <w:r w:rsidRPr="00E270C4">
        <w:rPr>
          <w:rFonts w:asciiTheme="minorHAnsi" w:hAnsiTheme="minorHAnsi"/>
          <w:color w:val="000000"/>
          <w:lang w:val="en-US"/>
        </w:rPr>
        <w:t xml:space="preserve">, Tutschek B, Dall P, Bielfeld P, Mosny DS. </w:t>
      </w:r>
      <w:proofErr w:type="spellStart"/>
      <w:r w:rsidRPr="00E270C4">
        <w:rPr>
          <w:rFonts w:asciiTheme="minorHAnsi" w:hAnsiTheme="minorHAnsi"/>
          <w:color w:val="000000"/>
          <w:lang w:val="en-US"/>
        </w:rPr>
        <w:t>ZunehmendeErfahrungmit</w:t>
      </w:r>
      <w:proofErr w:type="spellEnd"/>
      <w:r w:rsidRPr="00E270C4">
        <w:rPr>
          <w:rFonts w:asciiTheme="minorHAnsi" w:hAnsiTheme="minorHAnsi"/>
          <w:color w:val="000000"/>
          <w:lang w:val="en-US"/>
        </w:rPr>
        <w:t xml:space="preserve"> </w:t>
      </w:r>
      <w:proofErr w:type="spellStart"/>
      <w:r w:rsidRPr="00E270C4">
        <w:rPr>
          <w:rFonts w:asciiTheme="minorHAnsi" w:hAnsiTheme="minorHAnsi"/>
          <w:color w:val="000000"/>
          <w:lang w:val="en-US"/>
        </w:rPr>
        <w:t>der</w:t>
      </w:r>
      <w:proofErr w:type="spellEnd"/>
      <w:r w:rsidRPr="00E270C4">
        <w:rPr>
          <w:rFonts w:asciiTheme="minorHAnsi" w:hAnsiTheme="minorHAnsi"/>
          <w:color w:val="000000"/>
          <w:lang w:val="en-US"/>
        </w:rPr>
        <w:t xml:space="preserve"> B-Lynch-</w:t>
      </w:r>
      <w:proofErr w:type="spellStart"/>
      <w:r w:rsidRPr="00E270C4">
        <w:rPr>
          <w:rFonts w:asciiTheme="minorHAnsi" w:hAnsiTheme="minorHAnsi"/>
          <w:color w:val="000000"/>
          <w:lang w:val="en-US"/>
        </w:rPr>
        <w:t>Naht</w:t>
      </w:r>
      <w:proofErr w:type="spellEnd"/>
      <w:r w:rsidRPr="00E270C4">
        <w:rPr>
          <w:rFonts w:asciiTheme="minorHAnsi" w:hAnsiTheme="minorHAnsi"/>
          <w:color w:val="000000"/>
          <w:lang w:val="en-US"/>
        </w:rPr>
        <w:t xml:space="preserve"> </w:t>
      </w:r>
      <w:proofErr w:type="spellStart"/>
      <w:r w:rsidRPr="00E270C4">
        <w:rPr>
          <w:rFonts w:asciiTheme="minorHAnsi" w:hAnsiTheme="minorHAnsi"/>
          <w:color w:val="000000"/>
          <w:lang w:val="en-US"/>
        </w:rPr>
        <w:t>bei</w:t>
      </w:r>
      <w:proofErr w:type="spellEnd"/>
      <w:r w:rsidRPr="00E270C4">
        <w:rPr>
          <w:rFonts w:asciiTheme="minorHAnsi" w:hAnsiTheme="minorHAnsi"/>
          <w:color w:val="000000"/>
          <w:lang w:val="en-US"/>
        </w:rPr>
        <w:t xml:space="preserve"> der operativen Behandlung der Uterusatonie. </w:t>
      </w:r>
      <w:r w:rsidRPr="00E270C4">
        <w:rPr>
          <w:rFonts w:asciiTheme="minorHAnsi" w:hAnsiTheme="minorHAnsi"/>
          <w:color w:val="000000"/>
        </w:rPr>
        <w:t>54</w:t>
      </w:r>
      <w:r w:rsidRPr="00E270C4">
        <w:rPr>
          <w:rFonts w:asciiTheme="minorHAnsi" w:hAnsiTheme="minorHAnsi"/>
          <w:color w:val="000000"/>
          <w:vertAlign w:val="superscript"/>
        </w:rPr>
        <w:t>ème</w:t>
      </w:r>
      <w:r w:rsidRPr="00E270C4">
        <w:rPr>
          <w:rFonts w:asciiTheme="minorHAnsi" w:hAnsiTheme="minorHAnsi"/>
          <w:color w:val="000000"/>
        </w:rPr>
        <w:t xml:space="preserve"> Congres de la Deutsche Gesellschaft f&amp;r Gyn&amp;kologie und Geburtshilfe. </w:t>
      </w:r>
      <w:proofErr w:type="spellStart"/>
      <w:r w:rsidRPr="00E270C4">
        <w:rPr>
          <w:rFonts w:asciiTheme="minorHAnsi" w:hAnsiTheme="minorHAnsi"/>
          <w:color w:val="000000"/>
          <w:lang w:val="en-US"/>
        </w:rPr>
        <w:t>D&amp;sseldorf</w:t>
      </w:r>
      <w:proofErr w:type="spellEnd"/>
      <w:r w:rsidRPr="00E270C4">
        <w:rPr>
          <w:rFonts w:asciiTheme="minorHAnsi" w:hAnsiTheme="minorHAnsi"/>
          <w:color w:val="000000"/>
          <w:lang w:val="en-US"/>
        </w:rPr>
        <w:t xml:space="preserve">   10-14 </w:t>
      </w:r>
      <w:proofErr w:type="spellStart"/>
      <w:r w:rsidRPr="00E270C4">
        <w:rPr>
          <w:rFonts w:asciiTheme="minorHAnsi" w:hAnsiTheme="minorHAnsi"/>
          <w:color w:val="000000"/>
          <w:lang w:val="en-US"/>
        </w:rPr>
        <w:t>septembre</w:t>
      </w:r>
      <w:proofErr w:type="spellEnd"/>
      <w:r w:rsidRPr="00E270C4">
        <w:rPr>
          <w:rFonts w:asciiTheme="minorHAnsi" w:hAnsiTheme="minorHAnsi"/>
          <w:color w:val="000000"/>
          <w:lang w:val="en-US"/>
        </w:rPr>
        <w:t xml:space="preserve"> 2002.</w:t>
      </w:r>
    </w:p>
    <w:p w:rsidR="003E1748" w:rsidRPr="00E270C4" w:rsidRDefault="009B5750" w:rsidP="004F7A3A">
      <w:pPr>
        <w:pStyle w:val="NormalWeb"/>
        <w:numPr>
          <w:ilvl w:val="0"/>
          <w:numId w:val="1"/>
        </w:numPr>
        <w:spacing w:before="0" w:after="0"/>
        <w:jc w:val="both"/>
        <w:rPr>
          <w:rFonts w:asciiTheme="minorHAnsi" w:hAnsiTheme="minorHAnsi"/>
          <w:lang w:val="en-US"/>
        </w:rPr>
      </w:pPr>
      <w:proofErr w:type="spellStart"/>
      <w:r w:rsidRPr="00E270C4">
        <w:rPr>
          <w:rStyle w:val="lev"/>
          <w:rFonts w:asciiTheme="minorHAnsi" w:hAnsiTheme="minorHAnsi"/>
          <w:color w:val="000000"/>
          <w:lang w:val="en-US"/>
        </w:rPr>
        <w:t>Tandu-Umba</w:t>
      </w:r>
      <w:proofErr w:type="spellEnd"/>
      <w:r w:rsidRPr="00E270C4">
        <w:rPr>
          <w:rStyle w:val="lev"/>
          <w:rFonts w:asciiTheme="minorHAnsi" w:hAnsiTheme="minorHAnsi"/>
          <w:color w:val="000000"/>
          <w:lang w:val="en-US"/>
        </w:rPr>
        <w:t xml:space="preserve"> NFB</w:t>
      </w:r>
      <w:r w:rsidRPr="00E270C4">
        <w:rPr>
          <w:rFonts w:asciiTheme="minorHAnsi" w:hAnsiTheme="minorHAnsi"/>
          <w:color w:val="000000"/>
          <w:lang w:val="en-US"/>
        </w:rPr>
        <w:t xml:space="preserve">, </w:t>
      </w:r>
      <w:proofErr w:type="spellStart"/>
      <w:r w:rsidRPr="00E270C4">
        <w:rPr>
          <w:rFonts w:asciiTheme="minorHAnsi" w:hAnsiTheme="minorHAnsi"/>
          <w:color w:val="000000"/>
          <w:lang w:val="en-US"/>
        </w:rPr>
        <w:t>Kosi</w:t>
      </w:r>
      <w:proofErr w:type="spellEnd"/>
      <w:r w:rsidRPr="00E270C4">
        <w:rPr>
          <w:rFonts w:asciiTheme="minorHAnsi" w:hAnsiTheme="minorHAnsi"/>
          <w:color w:val="000000"/>
          <w:lang w:val="en-US"/>
        </w:rPr>
        <w:t xml:space="preserve"> TR, Mbungu MR.  </w:t>
      </w:r>
      <w:proofErr w:type="gramStart"/>
      <w:r w:rsidRPr="00E270C4">
        <w:rPr>
          <w:rFonts w:asciiTheme="minorHAnsi" w:hAnsiTheme="minorHAnsi"/>
          <w:color w:val="000000"/>
          <w:lang w:val="en-US"/>
        </w:rPr>
        <w:t>Schnittentbindung  in</w:t>
      </w:r>
      <w:proofErr w:type="gramEnd"/>
      <w:r w:rsidRPr="00E270C4">
        <w:rPr>
          <w:rFonts w:asciiTheme="minorHAnsi" w:hAnsiTheme="minorHAnsi"/>
          <w:color w:val="000000"/>
          <w:lang w:val="en-US"/>
        </w:rPr>
        <w:t xml:space="preserve"> Kinshasa,   Kongo. Tagung &amp;ber Wandel in Indikatiosstellung und Durchf&amp;hrung der Sectio. D&amp;ren (mit Prof. Dr Huch, Prof. Dr Stark, und Prof. </w:t>
      </w:r>
      <w:proofErr w:type="spellStart"/>
      <w:r w:rsidRPr="00E270C4">
        <w:rPr>
          <w:rFonts w:asciiTheme="minorHAnsi" w:hAnsiTheme="minorHAnsi"/>
          <w:color w:val="000000"/>
          <w:lang w:val="en-US"/>
        </w:rPr>
        <w:t>DrCrombach</w:t>
      </w:r>
      <w:proofErr w:type="spellEnd"/>
      <w:r w:rsidRPr="00E270C4">
        <w:rPr>
          <w:rFonts w:asciiTheme="minorHAnsi" w:hAnsiTheme="minorHAnsi"/>
          <w:color w:val="000000"/>
          <w:lang w:val="en-US"/>
        </w:rPr>
        <w:t>), 18 September 2002.</w:t>
      </w:r>
    </w:p>
    <w:p w:rsidR="003E1748" w:rsidRPr="00E270C4" w:rsidRDefault="009B5750" w:rsidP="004F7A3A">
      <w:pPr>
        <w:pStyle w:val="NormalWeb"/>
        <w:numPr>
          <w:ilvl w:val="0"/>
          <w:numId w:val="1"/>
        </w:numPr>
        <w:spacing w:before="0" w:after="0"/>
        <w:jc w:val="both"/>
        <w:rPr>
          <w:rFonts w:asciiTheme="minorHAnsi" w:hAnsiTheme="minorHAnsi"/>
        </w:rPr>
      </w:pPr>
      <w:proofErr w:type="spellStart"/>
      <w:r w:rsidRPr="00E270C4">
        <w:rPr>
          <w:rStyle w:val="lev"/>
          <w:rFonts w:asciiTheme="minorHAnsi" w:hAnsiTheme="minorHAnsi"/>
          <w:color w:val="000000"/>
        </w:rPr>
        <w:t>Tandu</w:t>
      </w:r>
      <w:proofErr w:type="spellEnd"/>
      <w:r w:rsidRPr="00E270C4">
        <w:rPr>
          <w:rStyle w:val="lev"/>
          <w:rFonts w:asciiTheme="minorHAnsi" w:hAnsiTheme="minorHAnsi"/>
          <w:color w:val="000000"/>
        </w:rPr>
        <w:t>-Umba B.</w:t>
      </w:r>
      <w:r w:rsidRPr="00E270C4">
        <w:rPr>
          <w:rFonts w:asciiTheme="minorHAnsi" w:hAnsiTheme="minorHAnsi"/>
          <w:color w:val="000000"/>
        </w:rPr>
        <w:t xml:space="preserve"> Césarienne douce : une chance pour pays pauvres. Congrès de la Société Congolaise de Gynécologie et Obstétrique Région Ouest. Kinshasa, le 02 Novembre 2002.</w:t>
      </w:r>
    </w:p>
    <w:p w:rsidR="003E1748" w:rsidRPr="00E270C4" w:rsidRDefault="009B5750" w:rsidP="004F7A3A">
      <w:pPr>
        <w:pStyle w:val="NormalWeb"/>
        <w:numPr>
          <w:ilvl w:val="0"/>
          <w:numId w:val="1"/>
        </w:numPr>
        <w:spacing w:before="0" w:after="0"/>
        <w:jc w:val="both"/>
        <w:rPr>
          <w:rFonts w:asciiTheme="minorHAnsi" w:hAnsiTheme="minorHAnsi"/>
          <w:lang w:val="en-US"/>
        </w:rPr>
      </w:pPr>
      <w:r w:rsidRPr="00E270C4">
        <w:rPr>
          <w:rStyle w:val="lev"/>
          <w:rFonts w:asciiTheme="minorHAnsi" w:hAnsiTheme="minorHAnsi"/>
          <w:color w:val="000000"/>
          <w:lang w:val="en-US"/>
        </w:rPr>
        <w:t>Tandu-Umba NFB</w:t>
      </w:r>
      <w:r w:rsidRPr="00E270C4">
        <w:rPr>
          <w:rFonts w:asciiTheme="minorHAnsi" w:hAnsiTheme="minorHAnsi"/>
          <w:color w:val="000000"/>
          <w:lang w:val="en-US"/>
        </w:rPr>
        <w:t xml:space="preserve">, Mbungu MR, Sengeyi-Mushengezi AD.  </w:t>
      </w:r>
      <w:r w:rsidRPr="00E270C4">
        <w:rPr>
          <w:rFonts w:asciiTheme="minorHAnsi" w:hAnsiTheme="minorHAnsi"/>
          <w:color w:val="000000"/>
        </w:rPr>
        <w:t xml:space="preserve">Diagnostic précoce de la grossesse ectopique par ultrasonographie </w:t>
      </w:r>
      <w:proofErr w:type="gramStart"/>
      <w:r w:rsidRPr="00E270C4">
        <w:rPr>
          <w:rFonts w:asciiTheme="minorHAnsi" w:hAnsiTheme="minorHAnsi"/>
          <w:color w:val="000000"/>
        </w:rPr>
        <w:t>vaginale .</w:t>
      </w:r>
      <w:proofErr w:type="gramEnd"/>
      <w:r w:rsidRPr="00E270C4">
        <w:rPr>
          <w:rFonts w:asciiTheme="minorHAnsi" w:hAnsiTheme="minorHAnsi"/>
          <w:color w:val="000000"/>
        </w:rPr>
        <w:t xml:space="preserve"> Congrès de la Société Congolaise de Gynécologie et Obstétrique Région Ouest. </w:t>
      </w:r>
      <w:r w:rsidRPr="00E270C4">
        <w:rPr>
          <w:rFonts w:asciiTheme="minorHAnsi" w:hAnsiTheme="minorHAnsi"/>
          <w:color w:val="000000"/>
          <w:lang w:val="en-US"/>
        </w:rPr>
        <w:t xml:space="preserve">Kinshasa, le 02 </w:t>
      </w:r>
      <w:proofErr w:type="spellStart"/>
      <w:r w:rsidRPr="00E270C4">
        <w:rPr>
          <w:rFonts w:asciiTheme="minorHAnsi" w:hAnsiTheme="minorHAnsi"/>
          <w:color w:val="000000"/>
          <w:lang w:val="en-US"/>
        </w:rPr>
        <w:t>Novembre</w:t>
      </w:r>
      <w:proofErr w:type="spellEnd"/>
      <w:r w:rsidRPr="00E270C4">
        <w:rPr>
          <w:rFonts w:asciiTheme="minorHAnsi" w:hAnsiTheme="minorHAnsi"/>
          <w:color w:val="000000"/>
          <w:lang w:val="en-US"/>
        </w:rPr>
        <w:t xml:space="preserve"> 2002.</w:t>
      </w:r>
    </w:p>
    <w:p w:rsidR="003E1748" w:rsidRPr="00E270C4" w:rsidRDefault="009B5750" w:rsidP="004F7A3A">
      <w:pPr>
        <w:pStyle w:val="NormalWeb"/>
        <w:numPr>
          <w:ilvl w:val="0"/>
          <w:numId w:val="1"/>
        </w:numPr>
        <w:spacing w:before="0" w:after="0"/>
        <w:jc w:val="both"/>
        <w:rPr>
          <w:rFonts w:asciiTheme="minorHAnsi" w:hAnsiTheme="minorHAnsi"/>
        </w:rPr>
      </w:pPr>
      <w:proofErr w:type="spellStart"/>
      <w:r w:rsidRPr="00E270C4">
        <w:rPr>
          <w:rStyle w:val="lev"/>
          <w:rFonts w:asciiTheme="minorHAnsi" w:hAnsiTheme="minorHAnsi"/>
          <w:color w:val="000000"/>
          <w:lang w:val="en-US"/>
        </w:rPr>
        <w:t>Tandu-Umba</w:t>
      </w:r>
      <w:proofErr w:type="spellEnd"/>
      <w:r w:rsidRPr="00E270C4">
        <w:rPr>
          <w:rStyle w:val="lev"/>
          <w:rFonts w:asciiTheme="minorHAnsi" w:hAnsiTheme="minorHAnsi"/>
          <w:color w:val="000000"/>
          <w:lang w:val="en-US"/>
        </w:rPr>
        <w:t xml:space="preserve"> NFB</w:t>
      </w:r>
      <w:r w:rsidRPr="00E270C4">
        <w:rPr>
          <w:rFonts w:asciiTheme="minorHAnsi" w:hAnsiTheme="minorHAnsi"/>
          <w:color w:val="000000"/>
          <w:lang w:val="en-US"/>
        </w:rPr>
        <w:t xml:space="preserve">, </w:t>
      </w:r>
      <w:proofErr w:type="spellStart"/>
      <w:r w:rsidRPr="00E270C4">
        <w:rPr>
          <w:rFonts w:asciiTheme="minorHAnsi" w:hAnsiTheme="minorHAnsi"/>
          <w:color w:val="000000"/>
          <w:lang w:val="en-US"/>
        </w:rPr>
        <w:t>Mbungu</w:t>
      </w:r>
      <w:proofErr w:type="spellEnd"/>
      <w:r w:rsidRPr="00E270C4">
        <w:rPr>
          <w:rFonts w:asciiTheme="minorHAnsi" w:hAnsiTheme="minorHAnsi"/>
          <w:color w:val="000000"/>
          <w:lang w:val="en-US"/>
        </w:rPr>
        <w:t xml:space="preserve"> MR. CTG during maternal anaemic situation in the University Clinics, Kinshasa, DRC. 25</w:t>
      </w:r>
      <w:r w:rsidRPr="00E270C4">
        <w:rPr>
          <w:rFonts w:asciiTheme="minorHAnsi" w:hAnsiTheme="minorHAnsi"/>
          <w:color w:val="000000"/>
          <w:vertAlign w:val="superscript"/>
          <w:lang w:val="en-US"/>
        </w:rPr>
        <w:t>th</w:t>
      </w:r>
      <w:r w:rsidRPr="00E270C4">
        <w:rPr>
          <w:rFonts w:asciiTheme="minorHAnsi" w:hAnsiTheme="minorHAnsi"/>
          <w:color w:val="000000"/>
          <w:lang w:val="en-US"/>
        </w:rPr>
        <w:t xml:space="preserve"> Conference on Priorities in Perinatal Care in Southern Africa. </w:t>
      </w:r>
      <w:r w:rsidRPr="00E270C4">
        <w:rPr>
          <w:rFonts w:asciiTheme="minorHAnsi" w:hAnsiTheme="minorHAnsi"/>
          <w:color w:val="000000"/>
        </w:rPr>
        <w:t>7 – 10 March 2006. Champagne Sports Resort Drakensberg, KuaZuluNatal.</w:t>
      </w:r>
    </w:p>
    <w:p w:rsidR="003E1748" w:rsidRPr="00E270C4" w:rsidRDefault="009B5750" w:rsidP="004F7A3A">
      <w:pPr>
        <w:pStyle w:val="NormalWeb"/>
        <w:numPr>
          <w:ilvl w:val="0"/>
          <w:numId w:val="1"/>
        </w:numPr>
        <w:spacing w:before="0" w:after="0"/>
        <w:jc w:val="both"/>
        <w:rPr>
          <w:rFonts w:asciiTheme="minorHAnsi" w:hAnsiTheme="minorHAnsi"/>
          <w:lang w:val="en-US"/>
        </w:rPr>
      </w:pPr>
      <w:r w:rsidRPr="00E270C4">
        <w:rPr>
          <w:rFonts w:asciiTheme="minorHAnsi" w:hAnsiTheme="minorHAnsi"/>
          <w:color w:val="000000"/>
        </w:rPr>
        <w:t xml:space="preserve">Séminaire sur la Problématique de la Bioéthique en RDC. Du 30/03 au 31/03/2006. Centre National de Transfusion Sanguine. </w:t>
      </w:r>
      <w:r w:rsidRPr="00E270C4">
        <w:rPr>
          <w:rFonts w:asciiTheme="minorHAnsi" w:hAnsiTheme="minorHAnsi"/>
          <w:color w:val="000000"/>
          <w:lang w:val="en-US"/>
        </w:rPr>
        <w:t>Kinshasa.</w:t>
      </w:r>
    </w:p>
    <w:p w:rsidR="003E1748" w:rsidRPr="00E270C4" w:rsidRDefault="009B5750" w:rsidP="004F7A3A">
      <w:pPr>
        <w:pStyle w:val="NormalWeb"/>
        <w:numPr>
          <w:ilvl w:val="0"/>
          <w:numId w:val="1"/>
        </w:numPr>
        <w:spacing w:before="0" w:after="0"/>
        <w:jc w:val="both"/>
        <w:rPr>
          <w:rFonts w:asciiTheme="minorHAnsi" w:hAnsiTheme="minorHAnsi"/>
          <w:lang w:val="en-US"/>
        </w:rPr>
      </w:pPr>
      <w:proofErr w:type="spellStart"/>
      <w:r w:rsidRPr="00E270C4">
        <w:rPr>
          <w:rStyle w:val="lev"/>
          <w:rFonts w:asciiTheme="minorHAnsi" w:hAnsiTheme="minorHAnsi"/>
          <w:color w:val="000000"/>
          <w:lang w:val="en-US"/>
        </w:rPr>
        <w:t>Tandu-Umba</w:t>
      </w:r>
      <w:proofErr w:type="spellEnd"/>
      <w:r w:rsidRPr="00E270C4">
        <w:rPr>
          <w:rStyle w:val="lev"/>
          <w:rFonts w:asciiTheme="minorHAnsi" w:hAnsiTheme="minorHAnsi"/>
          <w:color w:val="000000"/>
          <w:lang w:val="en-US"/>
        </w:rPr>
        <w:t xml:space="preserve"> NFB</w:t>
      </w:r>
      <w:r w:rsidRPr="00E270C4">
        <w:rPr>
          <w:rFonts w:asciiTheme="minorHAnsi" w:hAnsiTheme="minorHAnsi"/>
          <w:color w:val="000000"/>
          <w:lang w:val="en-US"/>
        </w:rPr>
        <w:t xml:space="preserve">, </w:t>
      </w:r>
      <w:proofErr w:type="spellStart"/>
      <w:r w:rsidRPr="00E270C4">
        <w:rPr>
          <w:rFonts w:asciiTheme="minorHAnsi" w:hAnsiTheme="minorHAnsi"/>
          <w:color w:val="000000"/>
          <w:lang w:val="en-US"/>
        </w:rPr>
        <w:t>Sengeyi</w:t>
      </w:r>
      <w:proofErr w:type="spellEnd"/>
      <w:r w:rsidRPr="00E270C4">
        <w:rPr>
          <w:rFonts w:asciiTheme="minorHAnsi" w:hAnsiTheme="minorHAnsi"/>
          <w:color w:val="000000"/>
          <w:lang w:val="en-US"/>
        </w:rPr>
        <w:t xml:space="preserve">-MAD, </w:t>
      </w:r>
      <w:proofErr w:type="spellStart"/>
      <w:r w:rsidRPr="00E270C4">
        <w:rPr>
          <w:rFonts w:asciiTheme="minorHAnsi" w:hAnsiTheme="minorHAnsi"/>
          <w:color w:val="000000"/>
          <w:lang w:val="en-US"/>
        </w:rPr>
        <w:t>Paka</w:t>
      </w:r>
      <w:proofErr w:type="spellEnd"/>
      <w:r w:rsidRPr="00E270C4">
        <w:rPr>
          <w:rFonts w:asciiTheme="minorHAnsi" w:hAnsiTheme="minorHAnsi"/>
          <w:color w:val="000000"/>
          <w:lang w:val="en-US"/>
        </w:rPr>
        <w:t xml:space="preserve"> MA,Mbungu MR. Neonatal risk factors in Gestational Diabetes Mellitus Screening.19</w:t>
      </w:r>
      <w:r w:rsidRPr="00E270C4">
        <w:rPr>
          <w:rFonts w:asciiTheme="minorHAnsi" w:hAnsiTheme="minorHAnsi"/>
          <w:color w:val="000000"/>
          <w:vertAlign w:val="superscript"/>
          <w:lang w:val="en-US"/>
        </w:rPr>
        <w:t>th</w:t>
      </w:r>
      <w:r w:rsidRPr="00E270C4">
        <w:rPr>
          <w:rFonts w:asciiTheme="minorHAnsi" w:hAnsiTheme="minorHAnsi"/>
          <w:color w:val="000000"/>
          <w:lang w:val="en-US"/>
        </w:rPr>
        <w:t xml:space="preserve"> World Diabetes Congress, Cape Town, South Africa, 3-7 December 2006.</w:t>
      </w:r>
    </w:p>
    <w:p w:rsidR="003E1748" w:rsidRPr="00E270C4" w:rsidRDefault="009B5750" w:rsidP="004F7A3A">
      <w:pPr>
        <w:pStyle w:val="NormalWeb"/>
        <w:numPr>
          <w:ilvl w:val="0"/>
          <w:numId w:val="1"/>
        </w:numPr>
        <w:spacing w:before="0" w:after="0"/>
        <w:jc w:val="both"/>
        <w:rPr>
          <w:rFonts w:asciiTheme="minorHAnsi" w:hAnsiTheme="minorHAnsi"/>
          <w:lang w:val="en-US"/>
        </w:rPr>
      </w:pPr>
      <w:proofErr w:type="spellStart"/>
      <w:r w:rsidRPr="00E270C4">
        <w:rPr>
          <w:rFonts w:asciiTheme="minorHAnsi" w:hAnsiTheme="minorHAnsi"/>
          <w:color w:val="000000"/>
          <w:lang w:val="en-US"/>
        </w:rPr>
        <w:t>Mbungu</w:t>
      </w:r>
      <w:proofErr w:type="spellEnd"/>
      <w:r w:rsidRPr="00E270C4">
        <w:rPr>
          <w:rFonts w:asciiTheme="minorHAnsi" w:hAnsiTheme="minorHAnsi"/>
          <w:color w:val="000000"/>
          <w:lang w:val="en-US"/>
        </w:rPr>
        <w:t xml:space="preserve"> </w:t>
      </w:r>
      <w:proofErr w:type="spellStart"/>
      <w:r w:rsidRPr="00E270C4">
        <w:rPr>
          <w:rFonts w:asciiTheme="minorHAnsi" w:hAnsiTheme="minorHAnsi"/>
          <w:color w:val="000000"/>
          <w:lang w:val="en-US"/>
        </w:rPr>
        <w:t>MR</w:t>
      </w:r>
      <w:proofErr w:type="gramStart"/>
      <w:r w:rsidRPr="00E270C4">
        <w:rPr>
          <w:rFonts w:asciiTheme="minorHAnsi" w:hAnsiTheme="minorHAnsi"/>
          <w:color w:val="000000"/>
          <w:lang w:val="en-US"/>
        </w:rPr>
        <w:t>,</w:t>
      </w:r>
      <w:r w:rsidRPr="00E270C4">
        <w:rPr>
          <w:rStyle w:val="lev"/>
          <w:rFonts w:asciiTheme="minorHAnsi" w:hAnsiTheme="minorHAnsi"/>
          <w:color w:val="000000"/>
          <w:lang w:val="en-US"/>
        </w:rPr>
        <w:t>Tandu</w:t>
      </w:r>
      <w:proofErr w:type="gramEnd"/>
      <w:r w:rsidRPr="00E270C4">
        <w:rPr>
          <w:rStyle w:val="lev"/>
          <w:rFonts w:asciiTheme="minorHAnsi" w:hAnsiTheme="minorHAnsi"/>
          <w:color w:val="000000"/>
          <w:lang w:val="en-US"/>
        </w:rPr>
        <w:t>-Umba</w:t>
      </w:r>
      <w:proofErr w:type="spellEnd"/>
      <w:r w:rsidRPr="00E270C4">
        <w:rPr>
          <w:rStyle w:val="lev"/>
          <w:rFonts w:asciiTheme="minorHAnsi" w:hAnsiTheme="minorHAnsi"/>
          <w:color w:val="000000"/>
          <w:lang w:val="en-US"/>
        </w:rPr>
        <w:t xml:space="preserve"> NFB</w:t>
      </w:r>
      <w:r w:rsidRPr="00E270C4">
        <w:rPr>
          <w:rFonts w:asciiTheme="minorHAnsi" w:hAnsiTheme="minorHAnsi"/>
          <w:color w:val="000000"/>
          <w:lang w:val="en-US"/>
        </w:rPr>
        <w:t xml:space="preserve">, </w:t>
      </w:r>
      <w:proofErr w:type="spellStart"/>
      <w:r w:rsidRPr="00E270C4">
        <w:rPr>
          <w:rFonts w:asciiTheme="minorHAnsi" w:hAnsiTheme="minorHAnsi"/>
          <w:color w:val="000000"/>
          <w:lang w:val="en-US"/>
        </w:rPr>
        <w:t>Muls</w:t>
      </w:r>
      <w:proofErr w:type="spellEnd"/>
      <w:r w:rsidRPr="00E270C4">
        <w:rPr>
          <w:rFonts w:asciiTheme="minorHAnsi" w:hAnsiTheme="minorHAnsi"/>
          <w:color w:val="000000"/>
          <w:lang w:val="en-US"/>
        </w:rPr>
        <w:t xml:space="preserve"> E.Influence of body composition on screening test for gestational diabetes mellitus in Congolese women. 19</w:t>
      </w:r>
      <w:r w:rsidRPr="00E270C4">
        <w:rPr>
          <w:rFonts w:asciiTheme="minorHAnsi" w:hAnsiTheme="minorHAnsi"/>
          <w:color w:val="000000"/>
          <w:vertAlign w:val="superscript"/>
          <w:lang w:val="en-US"/>
        </w:rPr>
        <w:t>th</w:t>
      </w:r>
      <w:r w:rsidRPr="00E270C4">
        <w:rPr>
          <w:rFonts w:asciiTheme="minorHAnsi" w:hAnsiTheme="minorHAnsi"/>
          <w:color w:val="000000"/>
          <w:lang w:val="en-US"/>
        </w:rPr>
        <w:t xml:space="preserve"> World Diabetes Congress, Cape Town, South Africa, 3-7 December 2006.</w:t>
      </w:r>
    </w:p>
    <w:p w:rsidR="003E1748" w:rsidRPr="00E270C4" w:rsidRDefault="009B5750" w:rsidP="004F7A3A">
      <w:pPr>
        <w:pStyle w:val="NormalWeb"/>
        <w:numPr>
          <w:ilvl w:val="0"/>
          <w:numId w:val="1"/>
        </w:numPr>
        <w:spacing w:before="0" w:after="0"/>
        <w:jc w:val="both"/>
        <w:rPr>
          <w:rFonts w:asciiTheme="minorHAnsi" w:hAnsiTheme="minorHAnsi"/>
          <w:lang w:val="en-US"/>
        </w:rPr>
      </w:pPr>
      <w:r w:rsidRPr="00E270C4">
        <w:rPr>
          <w:rFonts w:asciiTheme="minorHAnsi" w:hAnsiTheme="minorHAnsi"/>
          <w:color w:val="000000"/>
          <w:lang w:val="en-US"/>
        </w:rPr>
        <w:t>26</w:t>
      </w:r>
      <w:r w:rsidRPr="00E270C4">
        <w:rPr>
          <w:rFonts w:asciiTheme="minorHAnsi" w:hAnsiTheme="minorHAnsi"/>
          <w:color w:val="000000"/>
          <w:vertAlign w:val="superscript"/>
          <w:lang w:val="en-US"/>
        </w:rPr>
        <w:t>th</w:t>
      </w:r>
      <w:r w:rsidRPr="00E270C4">
        <w:rPr>
          <w:rFonts w:asciiTheme="minorHAnsi" w:hAnsiTheme="minorHAnsi"/>
          <w:color w:val="000000"/>
          <w:lang w:val="en-US"/>
        </w:rPr>
        <w:t xml:space="preserve"> Conference on Priorities in Perinatal Care in Southern </w:t>
      </w:r>
      <w:proofErr w:type="spellStart"/>
      <w:r w:rsidRPr="00E270C4">
        <w:rPr>
          <w:rFonts w:asciiTheme="minorHAnsi" w:hAnsiTheme="minorHAnsi"/>
          <w:color w:val="000000"/>
          <w:lang w:val="en-US"/>
        </w:rPr>
        <w:t>Africa.Hartenbos</w:t>
      </w:r>
      <w:proofErr w:type="spellEnd"/>
      <w:r w:rsidRPr="00E270C4">
        <w:rPr>
          <w:rFonts w:asciiTheme="minorHAnsi" w:hAnsiTheme="minorHAnsi"/>
          <w:color w:val="000000"/>
          <w:lang w:val="en-US"/>
        </w:rPr>
        <w:t xml:space="preserve">, </w:t>
      </w:r>
      <w:proofErr w:type="spellStart"/>
      <w:r w:rsidRPr="00E270C4">
        <w:rPr>
          <w:rFonts w:asciiTheme="minorHAnsi" w:hAnsiTheme="minorHAnsi"/>
          <w:color w:val="000000"/>
          <w:lang w:val="en-US"/>
        </w:rPr>
        <w:t>MosselBay</w:t>
      </w:r>
      <w:proofErr w:type="spellEnd"/>
      <w:r w:rsidRPr="00E270C4">
        <w:rPr>
          <w:rFonts w:asciiTheme="minorHAnsi" w:hAnsiTheme="minorHAnsi"/>
          <w:color w:val="000000"/>
          <w:lang w:val="en-US"/>
        </w:rPr>
        <w:t xml:space="preserve"> 6 – 9 March 2007.</w:t>
      </w:r>
    </w:p>
    <w:p w:rsidR="003E1748" w:rsidRPr="00E270C4" w:rsidRDefault="009B5750" w:rsidP="004F7A3A">
      <w:pPr>
        <w:pStyle w:val="NormalWeb"/>
        <w:numPr>
          <w:ilvl w:val="0"/>
          <w:numId w:val="1"/>
        </w:numPr>
        <w:spacing w:before="0" w:after="0"/>
        <w:jc w:val="both"/>
        <w:rPr>
          <w:rFonts w:asciiTheme="minorHAnsi" w:hAnsiTheme="minorHAnsi"/>
        </w:rPr>
      </w:pPr>
      <w:r w:rsidRPr="00E270C4">
        <w:rPr>
          <w:rFonts w:asciiTheme="minorHAnsi" w:hAnsiTheme="minorHAnsi"/>
          <w:color w:val="000000"/>
        </w:rPr>
        <w:t xml:space="preserve">IXème Congrès de la </w:t>
      </w:r>
      <w:proofErr w:type="gramStart"/>
      <w:r w:rsidRPr="00E270C4">
        <w:rPr>
          <w:rFonts w:asciiTheme="minorHAnsi" w:hAnsiTheme="minorHAnsi"/>
          <w:color w:val="000000"/>
        </w:rPr>
        <w:t>SAGO ,</w:t>
      </w:r>
      <w:proofErr w:type="gramEnd"/>
      <w:r w:rsidRPr="00E270C4">
        <w:rPr>
          <w:rFonts w:asciiTheme="minorHAnsi" w:hAnsiTheme="minorHAnsi"/>
          <w:color w:val="000000"/>
        </w:rPr>
        <w:t xml:space="preserve"> Kinshasa, 3 – 7 Septembre 2007.</w:t>
      </w:r>
    </w:p>
    <w:p w:rsidR="003E1748" w:rsidRPr="00E270C4" w:rsidRDefault="009B5750" w:rsidP="004F7A3A">
      <w:pPr>
        <w:pStyle w:val="NormalWeb"/>
        <w:numPr>
          <w:ilvl w:val="0"/>
          <w:numId w:val="1"/>
        </w:numPr>
        <w:spacing w:before="0" w:after="0"/>
        <w:jc w:val="both"/>
        <w:rPr>
          <w:rFonts w:asciiTheme="minorHAnsi" w:hAnsiTheme="minorHAnsi"/>
          <w:lang w:val="en-US"/>
        </w:rPr>
      </w:pPr>
      <w:r w:rsidRPr="00E270C4">
        <w:rPr>
          <w:rFonts w:asciiTheme="minorHAnsi" w:hAnsiTheme="minorHAnsi"/>
          <w:color w:val="000000"/>
          <w:lang w:val="en-US"/>
        </w:rPr>
        <w:t>15</w:t>
      </w:r>
      <w:r w:rsidRPr="00E270C4">
        <w:rPr>
          <w:rFonts w:asciiTheme="minorHAnsi" w:hAnsiTheme="minorHAnsi"/>
          <w:color w:val="000000"/>
          <w:vertAlign w:val="superscript"/>
          <w:lang w:val="en-US"/>
        </w:rPr>
        <w:t>th</w:t>
      </w:r>
      <w:r w:rsidRPr="00E270C4">
        <w:rPr>
          <w:rFonts w:asciiTheme="minorHAnsi" w:hAnsiTheme="minorHAnsi"/>
          <w:color w:val="000000"/>
          <w:lang w:val="en-US"/>
        </w:rPr>
        <w:t xml:space="preserve"> International Meeting of the European Society of Gynaecological Oncology (ESGO).  Berlin, Germany, October 28 – November 1, 2007.</w:t>
      </w:r>
    </w:p>
    <w:p w:rsidR="003E1748" w:rsidRPr="00E270C4" w:rsidRDefault="009B5750" w:rsidP="004F7A3A">
      <w:pPr>
        <w:pStyle w:val="NormalWeb"/>
        <w:numPr>
          <w:ilvl w:val="0"/>
          <w:numId w:val="1"/>
        </w:numPr>
        <w:spacing w:before="0" w:after="0"/>
        <w:jc w:val="both"/>
        <w:rPr>
          <w:rFonts w:asciiTheme="minorHAnsi" w:hAnsiTheme="minorHAnsi"/>
          <w:lang w:val="en-US"/>
        </w:rPr>
      </w:pPr>
      <w:r w:rsidRPr="00E270C4">
        <w:rPr>
          <w:rFonts w:asciiTheme="minorHAnsi" w:hAnsiTheme="minorHAnsi"/>
          <w:color w:val="000000"/>
          <w:lang w:val="en-US"/>
        </w:rPr>
        <w:t>The 30</w:t>
      </w:r>
      <w:r w:rsidRPr="00E270C4">
        <w:rPr>
          <w:rFonts w:asciiTheme="minorHAnsi" w:hAnsiTheme="minorHAnsi"/>
          <w:color w:val="000000"/>
          <w:vertAlign w:val="superscript"/>
          <w:lang w:val="en-US"/>
        </w:rPr>
        <w:t>th</w:t>
      </w:r>
      <w:r w:rsidRPr="00E270C4">
        <w:rPr>
          <w:rFonts w:asciiTheme="minorHAnsi" w:hAnsiTheme="minorHAnsi"/>
          <w:color w:val="000000"/>
          <w:lang w:val="en-US"/>
        </w:rPr>
        <w:t xml:space="preserve"> Conference on Priorities in Perinatal Care in Southern Africa. Protea Hotel </w:t>
      </w:r>
      <w:proofErr w:type="gramStart"/>
      <w:r w:rsidRPr="00E270C4">
        <w:rPr>
          <w:rFonts w:asciiTheme="minorHAnsi" w:hAnsiTheme="minorHAnsi"/>
          <w:color w:val="000000"/>
          <w:lang w:val="en-US"/>
        </w:rPr>
        <w:t>The</w:t>
      </w:r>
      <w:proofErr w:type="gramEnd"/>
      <w:r w:rsidRPr="00E270C4">
        <w:rPr>
          <w:rFonts w:asciiTheme="minorHAnsi" w:hAnsiTheme="minorHAnsi"/>
          <w:color w:val="000000"/>
          <w:lang w:val="en-US"/>
        </w:rPr>
        <w:t xml:space="preserve"> Ranch, Polokwane, Limpopo 8-11 March 2011.</w:t>
      </w:r>
    </w:p>
    <w:p w:rsidR="003E1748" w:rsidRPr="00E270C4" w:rsidRDefault="009B5750" w:rsidP="004F7A3A">
      <w:pPr>
        <w:pStyle w:val="NormalWeb"/>
        <w:numPr>
          <w:ilvl w:val="0"/>
          <w:numId w:val="1"/>
        </w:numPr>
        <w:spacing w:before="0" w:after="0"/>
        <w:jc w:val="both"/>
        <w:rPr>
          <w:rFonts w:asciiTheme="minorHAnsi" w:hAnsiTheme="minorHAnsi"/>
          <w:lang w:val="en-US"/>
        </w:rPr>
      </w:pPr>
      <w:proofErr w:type="spellStart"/>
      <w:r w:rsidRPr="00E270C4">
        <w:rPr>
          <w:rStyle w:val="lev"/>
          <w:rFonts w:asciiTheme="minorHAnsi" w:hAnsiTheme="minorHAnsi"/>
          <w:color w:val="000000"/>
          <w:lang w:val="en-US"/>
        </w:rPr>
        <w:t>Tandu</w:t>
      </w:r>
      <w:proofErr w:type="spellEnd"/>
      <w:r w:rsidRPr="00E270C4">
        <w:rPr>
          <w:rStyle w:val="lev"/>
          <w:rFonts w:asciiTheme="minorHAnsi" w:hAnsiTheme="minorHAnsi"/>
          <w:color w:val="000000"/>
          <w:lang w:val="en-US"/>
        </w:rPr>
        <w:t>-</w:t>
      </w:r>
      <w:proofErr w:type="spellStart"/>
      <w:r w:rsidRPr="00E270C4">
        <w:rPr>
          <w:rStyle w:val="lev"/>
          <w:rFonts w:asciiTheme="minorHAnsi" w:hAnsiTheme="minorHAnsi"/>
          <w:color w:val="000000"/>
          <w:lang w:val="en-US"/>
        </w:rPr>
        <w:t>Umba</w:t>
      </w:r>
      <w:proofErr w:type="spellEnd"/>
      <w:r w:rsidRPr="00E270C4">
        <w:rPr>
          <w:rStyle w:val="lev"/>
          <w:rFonts w:asciiTheme="minorHAnsi" w:hAnsiTheme="minorHAnsi"/>
          <w:color w:val="000000"/>
          <w:lang w:val="en-US"/>
        </w:rPr>
        <w:t xml:space="preserve"> B</w:t>
      </w:r>
      <w:r w:rsidRPr="00E270C4">
        <w:rPr>
          <w:rFonts w:asciiTheme="minorHAnsi" w:hAnsiTheme="minorHAnsi"/>
          <w:color w:val="000000"/>
          <w:lang w:val="en-US"/>
        </w:rPr>
        <w:t xml:space="preserve">, </w:t>
      </w:r>
      <w:proofErr w:type="spellStart"/>
      <w:r w:rsidRPr="00E270C4">
        <w:rPr>
          <w:rFonts w:asciiTheme="minorHAnsi" w:hAnsiTheme="minorHAnsi"/>
          <w:color w:val="000000"/>
          <w:lang w:val="en-US"/>
        </w:rPr>
        <w:t>MbangamaMuela</w:t>
      </w:r>
      <w:proofErr w:type="spellEnd"/>
      <w:r w:rsidRPr="00E270C4">
        <w:rPr>
          <w:rFonts w:asciiTheme="minorHAnsi" w:hAnsiTheme="minorHAnsi"/>
          <w:color w:val="000000"/>
          <w:lang w:val="en-US"/>
        </w:rPr>
        <w:t xml:space="preserve"> A, </w:t>
      </w:r>
      <w:proofErr w:type="spellStart"/>
      <w:r w:rsidRPr="00E270C4">
        <w:rPr>
          <w:rFonts w:asciiTheme="minorHAnsi" w:hAnsiTheme="minorHAnsi"/>
          <w:color w:val="000000"/>
          <w:lang w:val="en-US"/>
        </w:rPr>
        <w:t>MuchangaSifa</w:t>
      </w:r>
      <w:proofErr w:type="spellEnd"/>
      <w:r w:rsidRPr="00E270C4">
        <w:rPr>
          <w:rFonts w:asciiTheme="minorHAnsi" w:hAnsiTheme="minorHAnsi"/>
          <w:color w:val="000000"/>
          <w:lang w:val="en-US"/>
        </w:rPr>
        <w:t xml:space="preserve"> M-J .Adverse pregnancy outcomes associated to various blood glucose values during an O’Sullivan testing. The 6</w:t>
      </w:r>
      <w:r w:rsidRPr="00E270C4">
        <w:rPr>
          <w:rFonts w:asciiTheme="minorHAnsi" w:hAnsiTheme="minorHAnsi"/>
          <w:color w:val="000000"/>
          <w:vertAlign w:val="superscript"/>
          <w:lang w:val="en-US"/>
        </w:rPr>
        <w:t>th</w:t>
      </w:r>
      <w:r w:rsidRPr="00E270C4">
        <w:rPr>
          <w:rFonts w:asciiTheme="minorHAnsi" w:hAnsiTheme="minorHAnsi"/>
          <w:color w:val="000000"/>
          <w:lang w:val="en-US"/>
        </w:rPr>
        <w:t xml:space="preserve"> International Symposium on Diabetes &amp; Pregnancy. Salzburg, Austria, March 23-2-, 2011.</w:t>
      </w:r>
    </w:p>
    <w:p w:rsidR="003E1748" w:rsidRPr="00E270C4" w:rsidRDefault="009B5750" w:rsidP="004F7A3A">
      <w:pPr>
        <w:pStyle w:val="NormalWeb"/>
        <w:numPr>
          <w:ilvl w:val="0"/>
          <w:numId w:val="1"/>
        </w:numPr>
        <w:spacing w:before="0" w:after="0"/>
        <w:jc w:val="both"/>
        <w:rPr>
          <w:rFonts w:asciiTheme="minorHAnsi" w:hAnsiTheme="minorHAnsi"/>
        </w:rPr>
      </w:pPr>
      <w:proofErr w:type="spellStart"/>
      <w:r w:rsidRPr="00E270C4">
        <w:rPr>
          <w:rStyle w:val="lev"/>
          <w:rFonts w:asciiTheme="minorHAnsi" w:hAnsiTheme="minorHAnsi"/>
          <w:color w:val="000000"/>
        </w:rPr>
        <w:t>Tandu</w:t>
      </w:r>
      <w:proofErr w:type="spellEnd"/>
      <w:r w:rsidRPr="00E270C4">
        <w:rPr>
          <w:rStyle w:val="lev"/>
          <w:rFonts w:asciiTheme="minorHAnsi" w:hAnsiTheme="minorHAnsi"/>
          <w:color w:val="000000"/>
        </w:rPr>
        <w:t>-Umba NFB,</w:t>
      </w:r>
      <w:r w:rsidRPr="00E270C4">
        <w:rPr>
          <w:rFonts w:asciiTheme="minorHAnsi" w:hAnsiTheme="minorHAnsi"/>
          <w:color w:val="000000"/>
        </w:rPr>
        <w:t xml:space="preserve"> Etat de la recherche sur le diabète gestationnel à Kinshasa. Premier Sommet Africain Francophone du Diabète. Brazzaville 27 - 29 octobre 2011.</w:t>
      </w:r>
    </w:p>
    <w:p w:rsidR="003E1748" w:rsidRPr="00E270C4" w:rsidRDefault="009B5750" w:rsidP="004F7A3A">
      <w:pPr>
        <w:pStyle w:val="NormalWeb"/>
        <w:numPr>
          <w:ilvl w:val="0"/>
          <w:numId w:val="1"/>
        </w:numPr>
        <w:spacing w:before="0" w:after="0"/>
        <w:jc w:val="both"/>
        <w:rPr>
          <w:rFonts w:asciiTheme="minorHAnsi" w:hAnsiTheme="minorHAnsi"/>
        </w:rPr>
      </w:pPr>
      <w:r w:rsidRPr="00E270C4">
        <w:rPr>
          <w:rFonts w:asciiTheme="minorHAnsi" w:hAnsiTheme="minorHAnsi"/>
          <w:color w:val="000000"/>
        </w:rPr>
        <w:t>Congrès Mondial du diabète, Dubaï 4 - 7 décembre 2011.</w:t>
      </w:r>
    </w:p>
    <w:p w:rsidR="003E1748" w:rsidRPr="00E270C4" w:rsidRDefault="009B5750" w:rsidP="004F7A3A">
      <w:pPr>
        <w:pStyle w:val="NormalWeb"/>
        <w:numPr>
          <w:ilvl w:val="0"/>
          <w:numId w:val="1"/>
        </w:numPr>
        <w:spacing w:before="0" w:after="0"/>
        <w:jc w:val="both"/>
        <w:rPr>
          <w:rFonts w:asciiTheme="minorHAnsi" w:hAnsiTheme="minorHAnsi"/>
        </w:rPr>
      </w:pPr>
      <w:r w:rsidRPr="00E270C4">
        <w:rPr>
          <w:rFonts w:asciiTheme="minorHAnsi" w:hAnsiTheme="minorHAnsi"/>
          <w:color w:val="000000"/>
        </w:rPr>
        <w:t xml:space="preserve">Congrès de la SAGO. Niamey 21 – 25 janvier 2013.  </w:t>
      </w:r>
    </w:p>
    <w:p w:rsidR="003E1748" w:rsidRPr="00E270C4" w:rsidRDefault="009B5750" w:rsidP="004F7A3A">
      <w:pPr>
        <w:pStyle w:val="NormalWeb"/>
        <w:numPr>
          <w:ilvl w:val="0"/>
          <w:numId w:val="1"/>
        </w:numPr>
        <w:spacing w:before="0" w:after="0"/>
        <w:jc w:val="both"/>
        <w:rPr>
          <w:rFonts w:asciiTheme="minorHAnsi" w:hAnsiTheme="minorHAnsi"/>
        </w:rPr>
      </w:pPr>
      <w:r w:rsidRPr="00E270C4">
        <w:rPr>
          <w:rFonts w:asciiTheme="minorHAnsi" w:hAnsiTheme="minorHAnsi" w:cs="Courier New"/>
          <w:color w:val="000000"/>
        </w:rPr>
        <w:t>1</w:t>
      </w:r>
      <w:r w:rsidRPr="00E270C4">
        <w:rPr>
          <w:rFonts w:asciiTheme="minorHAnsi" w:hAnsiTheme="minorHAnsi" w:cs="Courier New"/>
          <w:color w:val="000000"/>
          <w:vertAlign w:val="superscript"/>
        </w:rPr>
        <w:t>er</w:t>
      </w:r>
      <w:r w:rsidRPr="00E270C4">
        <w:rPr>
          <w:rFonts w:asciiTheme="minorHAnsi" w:hAnsiTheme="minorHAnsi" w:cs="Courier New"/>
          <w:color w:val="000000"/>
        </w:rPr>
        <w:t xml:space="preserve"> Congrès de la FIGO   zone Afrique à Addis-Abeba du 2 au 5 octobre 2013</w:t>
      </w:r>
    </w:p>
    <w:p w:rsidR="003E1748" w:rsidRPr="00E270C4" w:rsidRDefault="009B5750" w:rsidP="004F7A3A">
      <w:pPr>
        <w:shd w:val="clear" w:color="FFFFFF" w:fill="FFFFFF"/>
        <w:spacing w:after="0"/>
        <w:ind w:left="1134" w:hanging="345"/>
        <w:jc w:val="both"/>
        <w:rPr>
          <w:sz w:val="24"/>
          <w:szCs w:val="24"/>
          <w:lang w:val="en-US"/>
        </w:rPr>
      </w:pPr>
      <w:r w:rsidRPr="00E270C4">
        <w:rPr>
          <w:rFonts w:cs="Courier New"/>
          <w:color w:val="000000"/>
          <w:sz w:val="24"/>
          <w:szCs w:val="24"/>
          <w:lang w:val="en-US"/>
        </w:rPr>
        <w:t xml:space="preserve">* </w:t>
      </w:r>
      <w:r w:rsidRPr="00E270C4">
        <w:rPr>
          <w:sz w:val="24"/>
          <w:szCs w:val="24"/>
          <w:lang w:val="en-US"/>
        </w:rPr>
        <w:tab/>
      </w:r>
      <w:r w:rsidRPr="00E270C4">
        <w:rPr>
          <w:rFonts w:cs="Courier New"/>
          <w:color w:val="000000"/>
          <w:sz w:val="24"/>
          <w:szCs w:val="24"/>
          <w:lang w:val="en-US"/>
        </w:rPr>
        <w:t>Local population versus customized standards for identification of growth disordered fetus (</w:t>
      </w:r>
      <w:r w:rsidRPr="00E270C4">
        <w:rPr>
          <w:rFonts w:cs="Courier New"/>
          <w:b/>
          <w:color w:val="000000"/>
          <w:sz w:val="24"/>
          <w:szCs w:val="24"/>
          <w:lang w:val="en-US"/>
        </w:rPr>
        <w:t xml:space="preserve">Tandu-Umba </w:t>
      </w:r>
      <w:r w:rsidRPr="00E270C4">
        <w:rPr>
          <w:rFonts w:cs="Courier New"/>
          <w:color w:val="000000"/>
          <w:sz w:val="24"/>
          <w:szCs w:val="24"/>
          <w:lang w:val="en-US"/>
        </w:rPr>
        <w:t xml:space="preserve">NFB, Lokomba B.). </w:t>
      </w:r>
    </w:p>
    <w:p w:rsidR="003E1748" w:rsidRPr="00E270C4" w:rsidRDefault="009B5750" w:rsidP="004F7A3A">
      <w:pPr>
        <w:shd w:val="clear" w:color="FFFFFF" w:fill="FFFFFF"/>
        <w:spacing w:after="0"/>
        <w:ind w:left="1134"/>
        <w:jc w:val="both"/>
        <w:rPr>
          <w:sz w:val="24"/>
          <w:szCs w:val="24"/>
          <w:lang w:val="en-US"/>
        </w:rPr>
      </w:pPr>
      <w:r w:rsidRPr="00E270C4">
        <w:rPr>
          <w:rFonts w:cs="Courier New"/>
          <w:color w:val="000000"/>
          <w:sz w:val="24"/>
          <w:szCs w:val="24"/>
          <w:lang w:val="en-US"/>
        </w:rPr>
        <w:t>*</w:t>
      </w:r>
      <w:r w:rsidRPr="00E270C4">
        <w:rPr>
          <w:sz w:val="24"/>
          <w:szCs w:val="24"/>
          <w:lang w:val="en-US"/>
        </w:rPr>
        <w:tab/>
      </w:r>
      <w:r w:rsidRPr="00E270C4">
        <w:rPr>
          <w:rFonts w:cs="Courier New"/>
          <w:color w:val="000000"/>
          <w:sz w:val="24"/>
          <w:szCs w:val="24"/>
          <w:lang w:val="en-US"/>
        </w:rPr>
        <w:t>Defining the role of gynecological practice in diabetic health care in Sub-Saharan Africa: the case of DR Congo (</w:t>
      </w:r>
      <w:proofErr w:type="spellStart"/>
      <w:r w:rsidRPr="00E270C4">
        <w:rPr>
          <w:rFonts w:cs="Courier New"/>
          <w:b/>
          <w:color w:val="000000"/>
          <w:sz w:val="24"/>
          <w:szCs w:val="24"/>
          <w:lang w:val="en-US"/>
        </w:rPr>
        <w:t>Tandu</w:t>
      </w:r>
      <w:proofErr w:type="spellEnd"/>
      <w:r w:rsidRPr="00E270C4">
        <w:rPr>
          <w:rFonts w:cs="Courier New"/>
          <w:b/>
          <w:color w:val="000000"/>
          <w:sz w:val="24"/>
          <w:szCs w:val="24"/>
          <w:lang w:val="en-US"/>
        </w:rPr>
        <w:t>-</w:t>
      </w:r>
      <w:proofErr w:type="spellStart"/>
      <w:r w:rsidRPr="00E270C4">
        <w:rPr>
          <w:rFonts w:cs="Courier New"/>
          <w:b/>
          <w:color w:val="000000"/>
          <w:sz w:val="24"/>
          <w:szCs w:val="24"/>
          <w:lang w:val="en-US"/>
        </w:rPr>
        <w:t>Umba</w:t>
      </w:r>
      <w:proofErr w:type="spellEnd"/>
      <w:r w:rsidRPr="00E270C4">
        <w:rPr>
          <w:rFonts w:cs="Courier New"/>
          <w:color w:val="000000"/>
          <w:sz w:val="24"/>
          <w:szCs w:val="24"/>
          <w:lang w:val="en-US"/>
        </w:rPr>
        <w:t xml:space="preserve"> NFB). .</w:t>
      </w:r>
    </w:p>
    <w:p w:rsidR="003E1748" w:rsidRPr="00E270C4" w:rsidRDefault="009B5750" w:rsidP="004F7A3A">
      <w:pPr>
        <w:shd w:val="clear" w:color="FFFFFF" w:fill="FFFFFF"/>
        <w:spacing w:after="0"/>
        <w:ind w:left="1134"/>
        <w:jc w:val="both"/>
        <w:rPr>
          <w:sz w:val="24"/>
          <w:szCs w:val="24"/>
        </w:rPr>
      </w:pPr>
      <w:r w:rsidRPr="00E270C4">
        <w:rPr>
          <w:sz w:val="24"/>
          <w:szCs w:val="24"/>
        </w:rPr>
        <w:lastRenderedPageBreak/>
        <w:t>C</w:t>
      </w:r>
      <w:r w:rsidRPr="00E270C4">
        <w:rPr>
          <w:rFonts w:cs="Courier New"/>
          <w:color w:val="000000"/>
          <w:sz w:val="24"/>
          <w:szCs w:val="24"/>
        </w:rPr>
        <w:t>o-Chair de la session "Free communications  4".</w:t>
      </w:r>
    </w:p>
    <w:p w:rsidR="003E1748" w:rsidRPr="004F7A3A" w:rsidRDefault="009B5750" w:rsidP="004F7A3A">
      <w:pPr>
        <w:pStyle w:val="Paragraphedeliste"/>
        <w:numPr>
          <w:ilvl w:val="0"/>
          <w:numId w:val="2"/>
        </w:numPr>
        <w:shd w:val="clear" w:color="FFFFFF" w:fill="FFFFFF"/>
        <w:spacing w:after="0"/>
        <w:jc w:val="both"/>
        <w:rPr>
          <w:sz w:val="24"/>
          <w:szCs w:val="24"/>
        </w:rPr>
      </w:pPr>
      <w:r w:rsidRPr="004F7A3A">
        <w:rPr>
          <w:rFonts w:cs="Courier New"/>
          <w:color w:val="000000"/>
          <w:sz w:val="24"/>
          <w:szCs w:val="24"/>
        </w:rPr>
        <w:t>6</w:t>
      </w:r>
      <w:r w:rsidRPr="004F7A3A">
        <w:rPr>
          <w:rFonts w:cs="Courier New"/>
          <w:color w:val="000000"/>
          <w:sz w:val="24"/>
          <w:szCs w:val="24"/>
          <w:vertAlign w:val="superscript"/>
        </w:rPr>
        <w:t>ème</w:t>
      </w:r>
      <w:r w:rsidRPr="004F7A3A">
        <w:rPr>
          <w:rFonts w:cs="Courier New"/>
          <w:color w:val="000000"/>
          <w:sz w:val="24"/>
          <w:szCs w:val="24"/>
        </w:rPr>
        <w:t xml:space="preserve"> Congrès de la société Congolaise de Gynécologie et Obstétrique à Lubumbashi du 7 au 9 décembre 2013. </w:t>
      </w:r>
    </w:p>
    <w:p w:rsidR="003E1748" w:rsidRPr="00E270C4" w:rsidRDefault="009B5750" w:rsidP="004F7A3A">
      <w:pPr>
        <w:shd w:val="clear" w:color="FFFFFF" w:fill="FFFFFF"/>
        <w:spacing w:after="0"/>
        <w:ind w:left="1134" w:hanging="283"/>
        <w:jc w:val="both"/>
        <w:rPr>
          <w:sz w:val="24"/>
          <w:szCs w:val="24"/>
        </w:rPr>
      </w:pPr>
      <w:r w:rsidRPr="00E270C4">
        <w:rPr>
          <w:rFonts w:cs="Courier New"/>
          <w:color w:val="000000"/>
          <w:sz w:val="24"/>
          <w:szCs w:val="24"/>
        </w:rPr>
        <w:t>*</w:t>
      </w:r>
      <w:r w:rsidRPr="00E270C4">
        <w:rPr>
          <w:sz w:val="24"/>
          <w:szCs w:val="24"/>
        </w:rPr>
        <w:tab/>
      </w:r>
      <w:r w:rsidRPr="00E270C4">
        <w:rPr>
          <w:rFonts w:cs="Courier New"/>
          <w:b/>
          <w:color w:val="000000"/>
          <w:sz w:val="24"/>
          <w:szCs w:val="24"/>
        </w:rPr>
        <w:t>Animateur principal</w:t>
      </w:r>
      <w:r w:rsidRPr="00E270C4">
        <w:rPr>
          <w:rFonts w:cs="Courier New"/>
          <w:color w:val="000000"/>
          <w:sz w:val="24"/>
          <w:szCs w:val="24"/>
        </w:rPr>
        <w:t xml:space="preserve"> du séminaire atelier de formation  organisé le 6 en pré-congrès aux  </w:t>
      </w:r>
      <w:r w:rsidRPr="00E270C4">
        <w:rPr>
          <w:sz w:val="24"/>
          <w:szCs w:val="24"/>
        </w:rPr>
        <w:tab/>
      </w:r>
      <w:r w:rsidRPr="00E270C4">
        <w:rPr>
          <w:rFonts w:cs="Courier New"/>
          <w:color w:val="000000"/>
          <w:sz w:val="24"/>
          <w:szCs w:val="24"/>
        </w:rPr>
        <w:t xml:space="preserve">   Cliniques universitaires de Lubumbashi le 6 décembre 2013 (de 9 heures à 15 heures) sur </w:t>
      </w:r>
      <w:r w:rsidRPr="00E270C4">
        <w:rPr>
          <w:sz w:val="24"/>
          <w:szCs w:val="24"/>
        </w:rPr>
        <w:tab/>
      </w:r>
      <w:r w:rsidRPr="00E270C4">
        <w:rPr>
          <w:sz w:val="24"/>
          <w:szCs w:val="24"/>
        </w:rPr>
        <w:tab/>
      </w:r>
      <w:r w:rsidRPr="00E270C4">
        <w:rPr>
          <w:rFonts w:cs="Courier New"/>
          <w:color w:val="000000"/>
          <w:sz w:val="24"/>
          <w:szCs w:val="24"/>
        </w:rPr>
        <w:t xml:space="preserve">    la </w:t>
      </w:r>
      <w:r w:rsidRPr="00E270C4">
        <w:rPr>
          <w:rFonts w:cs="Courier New"/>
          <w:b/>
          <w:color w:val="000000"/>
          <w:sz w:val="24"/>
          <w:szCs w:val="24"/>
        </w:rPr>
        <w:t>Cardiotocographie</w:t>
      </w:r>
      <w:r w:rsidRPr="00E270C4">
        <w:rPr>
          <w:rFonts w:cs="Courier New"/>
          <w:color w:val="000000"/>
          <w:sz w:val="24"/>
          <w:szCs w:val="24"/>
        </w:rPr>
        <w:t>.</w:t>
      </w:r>
    </w:p>
    <w:p w:rsidR="003E1748" w:rsidRPr="00E270C4" w:rsidRDefault="009B5750" w:rsidP="004F7A3A">
      <w:pPr>
        <w:shd w:val="clear" w:color="FFFFFF" w:fill="FFFFFF"/>
        <w:spacing w:after="0"/>
        <w:ind w:left="1134" w:hanging="283"/>
        <w:jc w:val="both"/>
        <w:rPr>
          <w:sz w:val="24"/>
          <w:szCs w:val="24"/>
        </w:rPr>
      </w:pPr>
      <w:r w:rsidRPr="00E270C4">
        <w:rPr>
          <w:rFonts w:cs="Courier New"/>
          <w:color w:val="000000"/>
          <w:sz w:val="24"/>
          <w:szCs w:val="24"/>
        </w:rPr>
        <w:t xml:space="preserve">* </w:t>
      </w:r>
      <w:r w:rsidRPr="00E270C4">
        <w:rPr>
          <w:sz w:val="24"/>
          <w:szCs w:val="24"/>
        </w:rPr>
        <w:tab/>
      </w:r>
      <w:r w:rsidRPr="00E270C4">
        <w:rPr>
          <w:rFonts w:eastAsia="Calibri"/>
          <w:sz w:val="24"/>
          <w:szCs w:val="24"/>
        </w:rPr>
        <w:t>Partogramme : simplification en vue d’en améliorer l’adhésion et la performance (</w:t>
      </w:r>
      <w:r w:rsidRPr="00E270C4">
        <w:rPr>
          <w:rFonts w:eastAsia="Calibri"/>
          <w:b/>
          <w:sz w:val="24"/>
          <w:szCs w:val="24"/>
        </w:rPr>
        <w:t>Tandu-Umba</w:t>
      </w:r>
      <w:r w:rsidRPr="00E270C4">
        <w:rPr>
          <w:rFonts w:eastAsia="Calibri"/>
          <w:sz w:val="24"/>
          <w:szCs w:val="24"/>
        </w:rPr>
        <w:t xml:space="preserve"> NFB, Mbanzulu PND, Mbangama MA, Dedetemo K, Mboloko MJ, Malingisi BG).</w:t>
      </w:r>
    </w:p>
    <w:p w:rsidR="003E1748" w:rsidRPr="00E270C4" w:rsidRDefault="009B5750" w:rsidP="004F7A3A">
      <w:pPr>
        <w:shd w:val="clear" w:color="FFFFFF" w:fill="FFFFFF"/>
        <w:spacing w:after="0"/>
        <w:ind w:left="1134" w:hanging="283"/>
        <w:jc w:val="both"/>
        <w:rPr>
          <w:sz w:val="24"/>
          <w:szCs w:val="24"/>
        </w:rPr>
      </w:pPr>
      <w:r w:rsidRPr="00E270C4">
        <w:rPr>
          <w:rFonts w:eastAsia="Calibri"/>
          <w:sz w:val="24"/>
          <w:szCs w:val="24"/>
        </w:rPr>
        <w:t>*</w:t>
      </w:r>
      <w:r w:rsidRPr="00E270C4">
        <w:rPr>
          <w:sz w:val="24"/>
          <w:szCs w:val="24"/>
        </w:rPr>
        <w:tab/>
      </w:r>
      <w:r w:rsidRPr="00E270C4">
        <w:rPr>
          <w:rFonts w:eastAsia="Calibri"/>
          <w:sz w:val="24"/>
          <w:szCs w:val="24"/>
        </w:rPr>
        <w:t>Le rôle du gynéco-obstétricien en diabétologie à Kinshasa et en RDCongo (</w:t>
      </w:r>
      <w:r w:rsidRPr="00E270C4">
        <w:rPr>
          <w:rFonts w:eastAsia="Calibri"/>
          <w:b/>
          <w:sz w:val="24"/>
          <w:szCs w:val="24"/>
        </w:rPr>
        <w:t>Tandu-Umba</w:t>
      </w:r>
      <w:r w:rsidRPr="00E270C4">
        <w:rPr>
          <w:rFonts w:eastAsia="Calibri"/>
          <w:sz w:val="24"/>
          <w:szCs w:val="24"/>
        </w:rPr>
        <w:t xml:space="preserve"> NFB).</w:t>
      </w:r>
    </w:p>
    <w:p w:rsidR="003E1748" w:rsidRPr="00E270C4" w:rsidRDefault="009B5750" w:rsidP="004F7A3A">
      <w:pPr>
        <w:shd w:val="clear" w:color="FFFFFF" w:fill="FFFFFF"/>
        <w:spacing w:after="0"/>
        <w:ind w:left="1134" w:hanging="283"/>
        <w:jc w:val="both"/>
        <w:rPr>
          <w:sz w:val="24"/>
          <w:szCs w:val="24"/>
        </w:rPr>
      </w:pPr>
      <w:r w:rsidRPr="00E270C4">
        <w:rPr>
          <w:rFonts w:eastAsia="Calibri"/>
          <w:sz w:val="24"/>
          <w:szCs w:val="24"/>
        </w:rPr>
        <w:t>*</w:t>
      </w:r>
      <w:r w:rsidRPr="00E270C4">
        <w:rPr>
          <w:sz w:val="24"/>
          <w:szCs w:val="24"/>
        </w:rPr>
        <w:tab/>
      </w:r>
      <w:r w:rsidRPr="00E270C4">
        <w:rPr>
          <w:rFonts w:eastAsia="Calibri"/>
          <w:sz w:val="24"/>
          <w:szCs w:val="24"/>
        </w:rPr>
        <w:t>Glycémie maternelle à jeun et complications obstétricales du diabète gestationnel aux CUK</w:t>
      </w:r>
      <w:r w:rsidRPr="00E270C4">
        <w:rPr>
          <w:sz w:val="24"/>
          <w:szCs w:val="24"/>
        </w:rPr>
        <w:t xml:space="preserve"> (Mbangama M., </w:t>
      </w:r>
      <w:r w:rsidRPr="00E270C4">
        <w:rPr>
          <w:b/>
          <w:sz w:val="24"/>
          <w:szCs w:val="24"/>
        </w:rPr>
        <w:t>Tandu-Umba</w:t>
      </w:r>
      <w:r w:rsidRPr="00E270C4">
        <w:rPr>
          <w:sz w:val="24"/>
          <w:szCs w:val="24"/>
        </w:rPr>
        <w:t xml:space="preserve"> NFB).</w:t>
      </w:r>
    </w:p>
    <w:p w:rsidR="003E1748" w:rsidRPr="00E270C4" w:rsidRDefault="009B5750" w:rsidP="004F7A3A">
      <w:pPr>
        <w:shd w:val="clear" w:color="FFFFFF" w:fill="FFFFFF"/>
        <w:spacing w:after="0"/>
        <w:ind w:left="1134" w:hanging="283"/>
        <w:jc w:val="both"/>
        <w:rPr>
          <w:sz w:val="24"/>
          <w:szCs w:val="24"/>
        </w:rPr>
      </w:pPr>
      <w:r w:rsidRPr="00E270C4">
        <w:rPr>
          <w:sz w:val="24"/>
          <w:szCs w:val="24"/>
        </w:rPr>
        <w:t>*</w:t>
      </w:r>
      <w:r w:rsidRPr="00E270C4">
        <w:rPr>
          <w:sz w:val="24"/>
          <w:szCs w:val="24"/>
        </w:rPr>
        <w:tab/>
      </w:r>
      <w:r w:rsidRPr="00E270C4">
        <w:rPr>
          <w:rFonts w:eastAsia="Calibri"/>
          <w:sz w:val="24"/>
          <w:szCs w:val="24"/>
        </w:rPr>
        <w:t xml:space="preserve">Courbes de croissance d’une population fœtale à Kinshasa </w:t>
      </w:r>
      <w:r w:rsidRPr="00E270C4">
        <w:rPr>
          <w:rStyle w:val="lev"/>
          <w:rFonts w:asciiTheme="minorHAnsi" w:hAnsiTheme="minorHAnsi"/>
          <w:b w:val="0"/>
          <w:sz w:val="24"/>
          <w:szCs w:val="24"/>
        </w:rPr>
        <w:t xml:space="preserve">(Lokomba BV, </w:t>
      </w:r>
      <w:r w:rsidRPr="00E270C4">
        <w:rPr>
          <w:rStyle w:val="lev"/>
          <w:rFonts w:asciiTheme="minorHAnsi" w:hAnsiTheme="minorHAnsi"/>
          <w:sz w:val="24"/>
          <w:szCs w:val="24"/>
        </w:rPr>
        <w:t>Tandu-Umba</w:t>
      </w:r>
      <w:r w:rsidRPr="00E270C4">
        <w:rPr>
          <w:rStyle w:val="lev"/>
          <w:rFonts w:asciiTheme="minorHAnsi" w:hAnsiTheme="minorHAnsi"/>
          <w:b w:val="0"/>
          <w:sz w:val="24"/>
          <w:szCs w:val="24"/>
        </w:rPr>
        <w:t xml:space="preserve"> NFB, Mbungu MR)</w:t>
      </w:r>
      <w:r w:rsidRPr="00E270C4">
        <w:rPr>
          <w:rFonts w:eastAsia="Calibri"/>
          <w:sz w:val="24"/>
          <w:szCs w:val="24"/>
        </w:rPr>
        <w:t>.</w:t>
      </w:r>
    </w:p>
    <w:p w:rsidR="003E1748" w:rsidRPr="00E270C4" w:rsidRDefault="009B5750" w:rsidP="004F7A3A">
      <w:pPr>
        <w:shd w:val="clear" w:color="FFFFFF" w:fill="FFFFFF"/>
        <w:spacing w:after="0"/>
        <w:ind w:left="1134" w:hanging="283"/>
        <w:jc w:val="both"/>
        <w:rPr>
          <w:sz w:val="24"/>
          <w:szCs w:val="24"/>
        </w:rPr>
      </w:pPr>
      <w:r w:rsidRPr="00E270C4">
        <w:rPr>
          <w:rFonts w:eastAsia="Calibri"/>
          <w:sz w:val="24"/>
          <w:szCs w:val="24"/>
        </w:rPr>
        <w:t>*</w:t>
      </w:r>
      <w:r w:rsidRPr="00E270C4">
        <w:rPr>
          <w:sz w:val="24"/>
          <w:szCs w:val="24"/>
        </w:rPr>
        <w:tab/>
      </w:r>
      <w:r w:rsidRPr="00E270C4">
        <w:rPr>
          <w:rFonts w:eastAsia="Calibri"/>
          <w:sz w:val="24"/>
          <w:szCs w:val="24"/>
        </w:rPr>
        <w:t xml:space="preserve">Stratégies de lutte contre la mortalité maternelle aux CUK : bilan de 2010 à 2011 </w:t>
      </w:r>
      <w:proofErr w:type="gramStart"/>
      <w:r w:rsidRPr="00E270C4">
        <w:rPr>
          <w:rFonts w:eastAsia="Calibri"/>
          <w:sz w:val="24"/>
          <w:szCs w:val="24"/>
        </w:rPr>
        <w:t>( Sengeyi</w:t>
      </w:r>
      <w:proofErr w:type="gramEnd"/>
      <w:r w:rsidRPr="00E270C4">
        <w:rPr>
          <w:rFonts w:eastAsia="Calibri"/>
          <w:sz w:val="24"/>
          <w:szCs w:val="24"/>
        </w:rPr>
        <w:t xml:space="preserve"> MAD, Kahindo MP, Soni ME, Tozin RR,</w:t>
      </w:r>
      <w:r w:rsidRPr="00E270C4">
        <w:rPr>
          <w:rFonts w:eastAsia="Calibri"/>
          <w:b/>
          <w:sz w:val="24"/>
          <w:szCs w:val="24"/>
        </w:rPr>
        <w:t>Tandu-Umba</w:t>
      </w:r>
      <w:r w:rsidRPr="00E270C4">
        <w:rPr>
          <w:rFonts w:eastAsia="Calibri"/>
          <w:sz w:val="24"/>
          <w:szCs w:val="24"/>
        </w:rPr>
        <w:t xml:space="preserve"> NFB).</w:t>
      </w:r>
    </w:p>
    <w:p w:rsidR="003E1748" w:rsidRPr="00E270C4" w:rsidRDefault="009B5750" w:rsidP="004F7A3A">
      <w:pPr>
        <w:shd w:val="clear" w:color="FFFFFF" w:fill="FFFFFF"/>
        <w:spacing w:after="0"/>
        <w:ind w:left="1134" w:hanging="283"/>
        <w:jc w:val="both"/>
        <w:rPr>
          <w:sz w:val="24"/>
          <w:szCs w:val="24"/>
        </w:rPr>
      </w:pPr>
      <w:r w:rsidRPr="00E270C4">
        <w:rPr>
          <w:rFonts w:eastAsia="Calibri"/>
          <w:sz w:val="24"/>
          <w:szCs w:val="24"/>
        </w:rPr>
        <w:t>*</w:t>
      </w:r>
      <w:r w:rsidRPr="00E270C4">
        <w:rPr>
          <w:sz w:val="24"/>
          <w:szCs w:val="24"/>
        </w:rPr>
        <w:tab/>
      </w:r>
      <w:r w:rsidRPr="00E270C4">
        <w:rPr>
          <w:rFonts w:eastAsia="Calibri"/>
          <w:sz w:val="24"/>
          <w:szCs w:val="24"/>
        </w:rPr>
        <w:t xml:space="preserve">Césariennes péri-mortem aux CUK (Sengeyi MAD, Kahindo MP, Mboloko MJ, </w:t>
      </w:r>
      <w:r w:rsidRPr="00E270C4">
        <w:rPr>
          <w:rFonts w:eastAsia="Calibri"/>
          <w:b/>
          <w:sz w:val="24"/>
          <w:szCs w:val="24"/>
        </w:rPr>
        <w:t>Tandu-Umba</w:t>
      </w:r>
      <w:r w:rsidRPr="00E270C4">
        <w:rPr>
          <w:rFonts w:eastAsia="Calibri"/>
          <w:sz w:val="24"/>
          <w:szCs w:val="24"/>
        </w:rPr>
        <w:t xml:space="preserve"> NFB).</w:t>
      </w:r>
    </w:p>
    <w:p w:rsidR="003E1748" w:rsidRPr="00E270C4" w:rsidRDefault="009B5750" w:rsidP="004F7A3A">
      <w:pPr>
        <w:shd w:val="clear" w:color="FFFFFF" w:fill="FFFFFF"/>
        <w:spacing w:after="0"/>
        <w:ind w:left="1134" w:hanging="283"/>
        <w:jc w:val="both"/>
        <w:rPr>
          <w:sz w:val="24"/>
          <w:szCs w:val="24"/>
        </w:rPr>
      </w:pPr>
      <w:r w:rsidRPr="00E270C4">
        <w:rPr>
          <w:rFonts w:eastAsia="Calibri"/>
          <w:sz w:val="24"/>
          <w:szCs w:val="24"/>
        </w:rPr>
        <w:t>*</w:t>
      </w:r>
      <w:r w:rsidRPr="00E270C4">
        <w:rPr>
          <w:sz w:val="24"/>
          <w:szCs w:val="24"/>
        </w:rPr>
        <w:tab/>
      </w:r>
      <w:r w:rsidRPr="00E270C4">
        <w:rPr>
          <w:rFonts w:eastAsia="Calibri"/>
          <w:sz w:val="24"/>
          <w:szCs w:val="24"/>
        </w:rPr>
        <w:t xml:space="preserve">Echographie interventionnelle dans le départment de Gynécologie et Obstétrique des CUK (Sengeyi MAD, Muteba KW, Kahindo MP, </w:t>
      </w:r>
      <w:r w:rsidRPr="00E270C4">
        <w:rPr>
          <w:rFonts w:eastAsia="Calibri"/>
          <w:b/>
          <w:sz w:val="24"/>
          <w:szCs w:val="24"/>
        </w:rPr>
        <w:t>Tandu-Umba</w:t>
      </w:r>
      <w:r w:rsidRPr="00E270C4">
        <w:rPr>
          <w:rFonts w:eastAsia="Calibri"/>
          <w:sz w:val="24"/>
          <w:szCs w:val="24"/>
        </w:rPr>
        <w:t xml:space="preserve"> NFB).</w:t>
      </w:r>
    </w:p>
    <w:p w:rsidR="003E1748" w:rsidRPr="00E270C4" w:rsidRDefault="009B5750" w:rsidP="004F7A3A">
      <w:pPr>
        <w:pStyle w:val="NormalWeb"/>
        <w:numPr>
          <w:ilvl w:val="0"/>
          <w:numId w:val="2"/>
        </w:numPr>
        <w:spacing w:before="0" w:after="0"/>
        <w:jc w:val="both"/>
        <w:rPr>
          <w:rFonts w:asciiTheme="minorHAnsi" w:hAnsiTheme="minorHAnsi"/>
          <w:lang w:val="en-US"/>
        </w:rPr>
      </w:pPr>
      <w:r w:rsidRPr="00E270C4">
        <w:rPr>
          <w:rFonts w:asciiTheme="minorHAnsi" w:hAnsiTheme="minorHAnsi"/>
          <w:lang w:val="en-US"/>
        </w:rPr>
        <w:t>Second African Diabetes Congress in Yaoundé, 25-28 Feb 2014.*</w:t>
      </w:r>
    </w:p>
    <w:p w:rsidR="003E1748" w:rsidRPr="00E270C4" w:rsidRDefault="009B5750" w:rsidP="004F7A3A">
      <w:pPr>
        <w:pStyle w:val="NormalWeb"/>
        <w:numPr>
          <w:ilvl w:val="0"/>
          <w:numId w:val="2"/>
        </w:numPr>
        <w:spacing w:before="0" w:after="0"/>
        <w:jc w:val="both"/>
        <w:rPr>
          <w:rFonts w:asciiTheme="minorHAnsi" w:hAnsiTheme="minorHAnsi"/>
          <w:lang w:val="en-US"/>
        </w:rPr>
      </w:pPr>
      <w:proofErr w:type="spellStart"/>
      <w:r w:rsidRPr="00E270C4">
        <w:rPr>
          <w:rFonts w:asciiTheme="minorHAnsi" w:hAnsiTheme="minorHAnsi"/>
          <w:b/>
          <w:lang w:val="en-US"/>
        </w:rPr>
        <w:t>Tandu</w:t>
      </w:r>
      <w:proofErr w:type="spellEnd"/>
      <w:r w:rsidRPr="00E270C4">
        <w:rPr>
          <w:rFonts w:asciiTheme="minorHAnsi" w:hAnsiTheme="minorHAnsi"/>
          <w:b/>
          <w:lang w:val="en-US"/>
        </w:rPr>
        <w:t>-</w:t>
      </w:r>
      <w:proofErr w:type="spellStart"/>
      <w:r w:rsidRPr="00E270C4">
        <w:rPr>
          <w:rFonts w:asciiTheme="minorHAnsi" w:hAnsiTheme="minorHAnsi"/>
          <w:b/>
          <w:lang w:val="en-US"/>
        </w:rPr>
        <w:t>Umba</w:t>
      </w:r>
      <w:proofErr w:type="spellEnd"/>
      <w:r w:rsidRPr="00E270C4">
        <w:rPr>
          <w:rFonts w:asciiTheme="minorHAnsi" w:hAnsiTheme="minorHAnsi"/>
          <w:b/>
          <w:lang w:val="en-US"/>
        </w:rPr>
        <w:t xml:space="preserve"> B, </w:t>
      </w:r>
      <w:proofErr w:type="spellStart"/>
      <w:r w:rsidRPr="00E270C4">
        <w:rPr>
          <w:rFonts w:asciiTheme="minorHAnsi" w:hAnsiTheme="minorHAnsi"/>
          <w:lang w:val="en-US"/>
        </w:rPr>
        <w:t>Mbangama</w:t>
      </w:r>
      <w:proofErr w:type="spellEnd"/>
      <w:r w:rsidRPr="00E270C4">
        <w:rPr>
          <w:rFonts w:asciiTheme="minorHAnsi" w:hAnsiTheme="minorHAnsi"/>
          <w:lang w:val="en-US"/>
        </w:rPr>
        <w:t xml:space="preserve"> </w:t>
      </w:r>
      <w:proofErr w:type="spellStart"/>
      <w:r w:rsidRPr="00E270C4">
        <w:rPr>
          <w:rFonts w:asciiTheme="minorHAnsi" w:hAnsiTheme="minorHAnsi"/>
          <w:lang w:val="en-US"/>
        </w:rPr>
        <w:t>Muela</w:t>
      </w:r>
      <w:proofErr w:type="spellEnd"/>
      <w:r w:rsidRPr="00E270C4">
        <w:rPr>
          <w:rFonts w:asciiTheme="minorHAnsi" w:hAnsiTheme="minorHAnsi"/>
          <w:lang w:val="en-US"/>
        </w:rPr>
        <w:t xml:space="preserve"> A</w:t>
      </w:r>
      <w:r w:rsidRPr="00E270C4">
        <w:rPr>
          <w:rFonts w:asciiTheme="minorHAnsi" w:hAnsiTheme="minorHAnsi"/>
          <w:b/>
          <w:lang w:val="en-US"/>
        </w:rPr>
        <w:t xml:space="preserve">. </w:t>
      </w:r>
      <w:r w:rsidRPr="00E270C4">
        <w:rPr>
          <w:rFonts w:asciiTheme="minorHAnsi" w:hAnsiTheme="minorHAnsi"/>
          <w:lang w:val="en-US"/>
        </w:rPr>
        <w:t xml:space="preserve">Maternal anemia associated with risk factors of </w:t>
      </w:r>
      <w:r w:rsidRPr="00E270C4">
        <w:rPr>
          <w:rFonts w:asciiTheme="minorHAnsi" w:hAnsiTheme="minorHAnsi"/>
          <w:lang w:val="en-US"/>
        </w:rPr>
        <w:tab/>
      </w:r>
      <w:r w:rsidRPr="00E270C4">
        <w:rPr>
          <w:rFonts w:asciiTheme="minorHAnsi" w:hAnsiTheme="minorHAnsi"/>
          <w:lang w:val="en-US"/>
        </w:rPr>
        <w:tab/>
        <w:t xml:space="preserve">    gestational diabetes in occurrence of great obstetrical syndromes: a baseline risk factor for </w:t>
      </w:r>
      <w:r w:rsidRPr="00E270C4">
        <w:rPr>
          <w:rFonts w:asciiTheme="minorHAnsi" w:hAnsiTheme="minorHAnsi"/>
          <w:lang w:val="en-US"/>
        </w:rPr>
        <w:tab/>
        <w:t xml:space="preserve">     future NCDs in a developing country. The case of Kinshasa, DR Congo. </w:t>
      </w:r>
      <w:r w:rsidRPr="00E270C4">
        <w:rPr>
          <w:rFonts w:asciiTheme="minorHAnsi" w:hAnsiTheme="minorHAnsi"/>
          <w:color w:val="000000"/>
          <w:lang w:val="en-US"/>
        </w:rPr>
        <w:t>The 8</w:t>
      </w:r>
      <w:r w:rsidRPr="00E270C4">
        <w:rPr>
          <w:rFonts w:asciiTheme="minorHAnsi" w:hAnsiTheme="minorHAnsi"/>
          <w:color w:val="000000"/>
          <w:vertAlign w:val="superscript"/>
          <w:lang w:val="en-US"/>
        </w:rPr>
        <w:t>th</w:t>
      </w:r>
      <w:r w:rsidRPr="00E270C4">
        <w:rPr>
          <w:rFonts w:asciiTheme="minorHAnsi" w:hAnsiTheme="minorHAnsi"/>
          <w:color w:val="000000"/>
          <w:lang w:val="en-US"/>
        </w:rPr>
        <w:t xml:space="preserve"> International </w:t>
      </w:r>
      <w:r w:rsidRPr="00E270C4">
        <w:rPr>
          <w:rFonts w:asciiTheme="minorHAnsi" w:hAnsiTheme="minorHAnsi"/>
          <w:lang w:val="en-US"/>
        </w:rPr>
        <w:tab/>
      </w:r>
      <w:r w:rsidRPr="00E270C4">
        <w:rPr>
          <w:rFonts w:asciiTheme="minorHAnsi" w:hAnsiTheme="minorHAnsi"/>
          <w:color w:val="000000"/>
          <w:lang w:val="en-US"/>
        </w:rPr>
        <w:t xml:space="preserve">     Symposium on Diabetes &amp; </w:t>
      </w:r>
      <w:proofErr w:type="spellStart"/>
      <w:r w:rsidRPr="00E270C4">
        <w:rPr>
          <w:rFonts w:asciiTheme="minorHAnsi" w:hAnsiTheme="minorHAnsi"/>
          <w:color w:val="000000"/>
          <w:lang w:val="en-US"/>
        </w:rPr>
        <w:t>Pregnancy.Berlin</w:t>
      </w:r>
      <w:proofErr w:type="spellEnd"/>
      <w:r w:rsidRPr="00E270C4">
        <w:rPr>
          <w:rFonts w:asciiTheme="minorHAnsi" w:hAnsiTheme="minorHAnsi"/>
          <w:color w:val="000000"/>
          <w:lang w:val="en-US"/>
        </w:rPr>
        <w:t>, Germany, April 15-18, 2015.</w:t>
      </w:r>
    </w:p>
    <w:p w:rsidR="003E1748" w:rsidRPr="00E270C4" w:rsidRDefault="009B5750" w:rsidP="004F7A3A">
      <w:pPr>
        <w:pStyle w:val="NormalWeb"/>
        <w:numPr>
          <w:ilvl w:val="0"/>
          <w:numId w:val="2"/>
        </w:numPr>
        <w:spacing w:before="0" w:after="0"/>
        <w:jc w:val="both"/>
        <w:rPr>
          <w:rFonts w:asciiTheme="minorHAnsi" w:hAnsiTheme="minorHAnsi"/>
        </w:rPr>
      </w:pPr>
      <w:r w:rsidRPr="00E270C4">
        <w:rPr>
          <w:rFonts w:asciiTheme="minorHAnsi" w:hAnsiTheme="minorHAnsi"/>
          <w:color w:val="000000"/>
        </w:rPr>
        <w:t>7ième Congrès de la SCOGO. Kisangani  17 - 21 novembre 2015.</w:t>
      </w:r>
    </w:p>
    <w:p w:rsidR="003E1748" w:rsidRPr="00E270C4" w:rsidRDefault="009B5750" w:rsidP="004F7A3A">
      <w:pPr>
        <w:pStyle w:val="NormalWeb"/>
        <w:spacing w:before="0" w:after="0"/>
        <w:ind w:left="1134"/>
        <w:jc w:val="both"/>
        <w:rPr>
          <w:rFonts w:asciiTheme="minorHAnsi" w:hAnsiTheme="minorHAnsi"/>
        </w:rPr>
      </w:pPr>
      <w:proofErr w:type="spellStart"/>
      <w:r w:rsidRPr="00E270C4">
        <w:rPr>
          <w:rFonts w:asciiTheme="minorHAnsi" w:hAnsiTheme="minorHAnsi"/>
          <w:color w:val="000000"/>
        </w:rPr>
        <w:t>Tandu</w:t>
      </w:r>
      <w:proofErr w:type="spellEnd"/>
      <w:r w:rsidRPr="00E270C4">
        <w:rPr>
          <w:rFonts w:asciiTheme="minorHAnsi" w:hAnsiTheme="minorHAnsi"/>
          <w:color w:val="000000"/>
        </w:rPr>
        <w:t>-Umba B.</w:t>
      </w:r>
    </w:p>
    <w:p w:rsidR="003E1748" w:rsidRPr="00E270C4" w:rsidRDefault="009B5750" w:rsidP="004F7A3A">
      <w:pPr>
        <w:pStyle w:val="NormalWeb"/>
        <w:spacing w:before="0" w:after="0"/>
        <w:ind w:left="1134"/>
        <w:jc w:val="both"/>
        <w:rPr>
          <w:rFonts w:asciiTheme="minorHAnsi" w:hAnsiTheme="minorHAnsi"/>
        </w:rPr>
      </w:pPr>
      <w:r w:rsidRPr="00E270C4">
        <w:rPr>
          <w:rFonts w:asciiTheme="minorHAnsi" w:hAnsiTheme="minorHAnsi"/>
          <w:color w:val="000000"/>
        </w:rPr>
        <w:t>*  Quelles priorités en matière de santé sexuelle et d la reproduction pour notre pays? (Conférence)</w:t>
      </w:r>
    </w:p>
    <w:p w:rsidR="003E1748" w:rsidRPr="00E270C4" w:rsidRDefault="009B5750" w:rsidP="004F7A3A">
      <w:pPr>
        <w:pStyle w:val="NormalWeb"/>
        <w:spacing w:before="0" w:after="0"/>
        <w:ind w:left="1134"/>
        <w:jc w:val="both"/>
        <w:rPr>
          <w:rFonts w:asciiTheme="minorHAnsi" w:hAnsiTheme="minorHAnsi"/>
        </w:rPr>
      </w:pPr>
      <w:r w:rsidRPr="00E270C4">
        <w:rPr>
          <w:rFonts w:asciiTheme="minorHAnsi" w:hAnsiTheme="minorHAnsi"/>
          <w:color w:val="000000"/>
        </w:rPr>
        <w:t>* cervicogramme des gestantes ayant souffert de MFC et/ou MAP.</w:t>
      </w:r>
    </w:p>
    <w:p w:rsidR="003E1748" w:rsidRPr="00E270C4" w:rsidRDefault="009B5750" w:rsidP="004F7A3A">
      <w:pPr>
        <w:pStyle w:val="NormalWeb"/>
        <w:spacing w:before="0" w:after="0"/>
        <w:ind w:left="1134"/>
        <w:jc w:val="both"/>
        <w:rPr>
          <w:rFonts w:asciiTheme="minorHAnsi" w:hAnsiTheme="minorHAnsi"/>
        </w:rPr>
      </w:pPr>
      <w:r w:rsidRPr="00E270C4">
        <w:rPr>
          <w:rFonts w:asciiTheme="minorHAnsi" w:hAnsiTheme="minorHAnsi"/>
          <w:color w:val="000000"/>
        </w:rPr>
        <w:t>* Efficacité de la tocolyse dans les MAP aux CUK.</w:t>
      </w:r>
    </w:p>
    <w:p w:rsidR="003E1748" w:rsidRPr="00E270C4" w:rsidRDefault="009B5750" w:rsidP="004F7A3A">
      <w:pPr>
        <w:pStyle w:val="NormalWeb"/>
        <w:spacing w:before="0" w:after="0"/>
        <w:ind w:left="1134"/>
        <w:jc w:val="both"/>
        <w:rPr>
          <w:rFonts w:asciiTheme="minorHAnsi" w:hAnsiTheme="minorHAnsi"/>
        </w:rPr>
      </w:pPr>
      <w:r w:rsidRPr="00E270C4">
        <w:rPr>
          <w:rFonts w:asciiTheme="minorHAnsi" w:hAnsiTheme="minorHAnsi"/>
          <w:color w:val="000000"/>
        </w:rPr>
        <w:t xml:space="preserve">* Exploitation du partogramme selon la méthode </w:t>
      </w:r>
      <w:proofErr w:type="spellStart"/>
      <w:r w:rsidRPr="00E270C4">
        <w:rPr>
          <w:rFonts w:asciiTheme="minorHAnsi" w:hAnsiTheme="minorHAnsi"/>
          <w:color w:val="000000"/>
        </w:rPr>
        <w:t>Debdas</w:t>
      </w:r>
      <w:proofErr w:type="spellEnd"/>
      <w:r w:rsidRPr="00E270C4">
        <w:rPr>
          <w:rFonts w:asciiTheme="minorHAnsi" w:hAnsiTheme="minorHAnsi"/>
          <w:color w:val="000000"/>
        </w:rPr>
        <w:t xml:space="preserve"> dans un hôpital de référence de      </w:t>
      </w:r>
      <w:r w:rsidRPr="00E270C4">
        <w:rPr>
          <w:rFonts w:asciiTheme="minorHAnsi" w:hAnsiTheme="minorHAnsi"/>
        </w:rPr>
        <w:tab/>
      </w:r>
      <w:r w:rsidRPr="00E270C4">
        <w:rPr>
          <w:rFonts w:asciiTheme="minorHAnsi" w:hAnsiTheme="minorHAnsi"/>
          <w:color w:val="000000"/>
        </w:rPr>
        <w:t>Kinshasa.</w:t>
      </w:r>
    </w:p>
    <w:p w:rsidR="003E1748" w:rsidRPr="00E270C4" w:rsidRDefault="009B5750" w:rsidP="000A7F56">
      <w:pPr>
        <w:pStyle w:val="NormalWeb"/>
        <w:spacing w:before="0" w:after="0"/>
        <w:ind w:left="1134"/>
        <w:jc w:val="both"/>
        <w:rPr>
          <w:rFonts w:asciiTheme="minorHAnsi" w:hAnsiTheme="minorHAnsi"/>
        </w:rPr>
      </w:pPr>
      <w:r w:rsidRPr="00E270C4">
        <w:rPr>
          <w:rFonts w:asciiTheme="minorHAnsi" w:hAnsiTheme="minorHAnsi"/>
          <w:color w:val="000000"/>
        </w:rPr>
        <w:lastRenderedPageBreak/>
        <w:t>* Prévalence et déterminants de l'infection néonatale chez les enfants des mères soignées  pour menace d'accouchement prématuré.</w:t>
      </w:r>
    </w:p>
    <w:p w:rsidR="003E1748" w:rsidRPr="00E270C4" w:rsidRDefault="003E1748" w:rsidP="000E539C">
      <w:pPr>
        <w:pStyle w:val="NormalWeb"/>
        <w:spacing w:before="0" w:after="0"/>
        <w:ind w:left="720"/>
        <w:jc w:val="both"/>
        <w:rPr>
          <w:rFonts w:asciiTheme="minorHAnsi" w:hAnsiTheme="minorHAnsi"/>
        </w:rPr>
      </w:pPr>
    </w:p>
    <w:p w:rsidR="003E1748" w:rsidRPr="00E270C4" w:rsidRDefault="009B5750" w:rsidP="000A7F56">
      <w:pPr>
        <w:pStyle w:val="NormalWeb"/>
        <w:numPr>
          <w:ilvl w:val="0"/>
          <w:numId w:val="3"/>
        </w:numPr>
        <w:spacing w:before="0" w:after="0"/>
        <w:jc w:val="both"/>
        <w:rPr>
          <w:rFonts w:asciiTheme="minorHAnsi" w:hAnsiTheme="minorHAnsi"/>
        </w:rPr>
      </w:pPr>
      <w:r w:rsidRPr="00E270C4">
        <w:rPr>
          <w:rFonts w:asciiTheme="minorHAnsi" w:hAnsiTheme="minorHAnsi"/>
          <w:color w:val="000000"/>
        </w:rPr>
        <w:t>8ième Congrès de la, SCOGO. Bukavu. 8 - 11 novembre 2017.</w:t>
      </w:r>
    </w:p>
    <w:p w:rsidR="003E1748" w:rsidRPr="00E270C4" w:rsidRDefault="009B5750" w:rsidP="000A7F56">
      <w:pPr>
        <w:pStyle w:val="NormalWeb"/>
        <w:spacing w:before="0" w:after="0"/>
        <w:ind w:left="1134"/>
        <w:jc w:val="both"/>
        <w:rPr>
          <w:rFonts w:asciiTheme="minorHAnsi" w:hAnsiTheme="minorHAnsi"/>
        </w:rPr>
      </w:pPr>
      <w:proofErr w:type="spellStart"/>
      <w:r w:rsidRPr="00E270C4">
        <w:rPr>
          <w:rFonts w:asciiTheme="minorHAnsi" w:hAnsiTheme="minorHAnsi"/>
          <w:color w:val="000000"/>
        </w:rPr>
        <w:t>TanduUmba</w:t>
      </w:r>
      <w:proofErr w:type="spellEnd"/>
      <w:r w:rsidRPr="00E270C4">
        <w:rPr>
          <w:rFonts w:asciiTheme="minorHAnsi" w:hAnsiTheme="minorHAnsi"/>
          <w:color w:val="000000"/>
        </w:rPr>
        <w:t xml:space="preserve"> B. </w:t>
      </w:r>
    </w:p>
    <w:p w:rsidR="003E1748" w:rsidRPr="00E270C4" w:rsidRDefault="009B5750" w:rsidP="000A7F56">
      <w:pPr>
        <w:pStyle w:val="NormalWeb"/>
        <w:spacing w:before="0" w:after="0"/>
        <w:ind w:left="1134"/>
        <w:jc w:val="both"/>
        <w:rPr>
          <w:rFonts w:asciiTheme="minorHAnsi" w:hAnsiTheme="minorHAnsi"/>
        </w:rPr>
      </w:pPr>
      <w:r w:rsidRPr="00E270C4">
        <w:rPr>
          <w:rFonts w:asciiTheme="minorHAnsi" w:hAnsiTheme="minorHAnsi"/>
        </w:rPr>
        <w:tab/>
      </w:r>
      <w:r w:rsidRPr="00E270C4">
        <w:rPr>
          <w:rFonts w:asciiTheme="minorHAnsi" w:hAnsiTheme="minorHAnsi"/>
          <w:color w:val="000000"/>
        </w:rPr>
        <w:t xml:space="preserve"> Faut-il avoir peur de la césarienne? (Conférence par procuration </w:t>
      </w:r>
      <w:proofErr w:type="spellStart"/>
      <w:r w:rsidRPr="00E270C4">
        <w:rPr>
          <w:rFonts w:asciiTheme="minorHAnsi" w:hAnsiTheme="minorHAnsi"/>
          <w:color w:val="000000"/>
        </w:rPr>
        <w:t>Sengeyi</w:t>
      </w:r>
      <w:proofErr w:type="spellEnd"/>
      <w:r w:rsidRPr="00E270C4">
        <w:rPr>
          <w:rFonts w:asciiTheme="minorHAnsi" w:hAnsiTheme="minorHAnsi"/>
          <w:color w:val="000000"/>
        </w:rPr>
        <w:t xml:space="preserve"> MD).</w:t>
      </w:r>
    </w:p>
    <w:p w:rsidR="003E1748" w:rsidRPr="00E270C4" w:rsidRDefault="003E1748">
      <w:pPr>
        <w:pStyle w:val="NormalWeb"/>
        <w:spacing w:before="0" w:after="0"/>
        <w:ind w:left="629"/>
        <w:jc w:val="both"/>
        <w:rPr>
          <w:rFonts w:asciiTheme="minorHAnsi" w:hAnsiTheme="minorHAnsi"/>
        </w:rPr>
      </w:pPr>
    </w:p>
    <w:p w:rsidR="003E1748" w:rsidRPr="00695866" w:rsidRDefault="009B5750">
      <w:pPr>
        <w:rPr>
          <w:b/>
          <w:sz w:val="28"/>
          <w:szCs w:val="28"/>
          <w:u w:val="single"/>
        </w:rPr>
      </w:pPr>
      <w:r w:rsidRPr="00695866">
        <w:rPr>
          <w:b/>
          <w:sz w:val="28"/>
          <w:szCs w:val="28"/>
          <w:u w:val="single"/>
        </w:rPr>
        <w:t>Mémoires dirigés</w:t>
      </w:r>
    </w:p>
    <w:p w:rsidR="003E1748" w:rsidRPr="00E270C4" w:rsidRDefault="009B5750" w:rsidP="00695866">
      <w:pPr>
        <w:pStyle w:val="NormalWeb"/>
        <w:numPr>
          <w:ilvl w:val="0"/>
          <w:numId w:val="3"/>
        </w:numPr>
        <w:spacing w:after="0"/>
        <w:jc w:val="both"/>
        <w:rPr>
          <w:rFonts w:asciiTheme="minorHAnsi" w:hAnsiTheme="minorHAnsi"/>
        </w:rPr>
      </w:pPr>
      <w:r w:rsidRPr="00E270C4">
        <w:rPr>
          <w:rFonts w:asciiTheme="minorHAnsi" w:hAnsiTheme="minorHAnsi"/>
          <w:color w:val="000000"/>
        </w:rPr>
        <w:t xml:space="preserve">Kananda Musa KG.: Evacuations sanitaires en obstétrique aux Cliniques universitaires de Kinshasa. </w:t>
      </w:r>
      <w:r w:rsidRPr="00E270C4">
        <w:rPr>
          <w:rFonts w:asciiTheme="minorHAnsi" w:hAnsiTheme="minorHAnsi"/>
          <w:b/>
          <w:color w:val="000000"/>
        </w:rPr>
        <w:t>Mémoirede spécialisation</w:t>
      </w:r>
      <w:r w:rsidRPr="00E270C4">
        <w:rPr>
          <w:rFonts w:asciiTheme="minorHAnsi" w:hAnsiTheme="minorHAnsi"/>
          <w:color w:val="000000"/>
        </w:rPr>
        <w:t>. Faculté de Médecine de Kinshasa. Janvier 1997.</w:t>
      </w:r>
    </w:p>
    <w:p w:rsidR="003E1748" w:rsidRPr="00E270C4" w:rsidRDefault="009B5750" w:rsidP="00695866">
      <w:pPr>
        <w:pStyle w:val="NormalWeb"/>
        <w:numPr>
          <w:ilvl w:val="0"/>
          <w:numId w:val="3"/>
        </w:numPr>
        <w:spacing w:after="0"/>
        <w:jc w:val="both"/>
        <w:rPr>
          <w:rFonts w:asciiTheme="minorHAnsi" w:hAnsiTheme="minorHAnsi"/>
        </w:rPr>
      </w:pPr>
      <w:r w:rsidRPr="00E270C4">
        <w:rPr>
          <w:rFonts w:asciiTheme="minorHAnsi" w:hAnsiTheme="minorHAnsi"/>
          <w:color w:val="000000"/>
        </w:rPr>
        <w:t xml:space="preserve">Mbungu Mwimba R. Etude du monitoring statique au cours de l’anémie ferriprive de la grossesse. </w:t>
      </w:r>
      <w:r w:rsidRPr="00E270C4">
        <w:rPr>
          <w:rFonts w:asciiTheme="minorHAnsi" w:hAnsiTheme="minorHAnsi"/>
          <w:b/>
          <w:color w:val="000000"/>
        </w:rPr>
        <w:t>Mémoirede spécialisation</w:t>
      </w:r>
      <w:r w:rsidRPr="00E270C4">
        <w:rPr>
          <w:rFonts w:asciiTheme="minorHAnsi" w:hAnsiTheme="minorHAnsi"/>
          <w:color w:val="000000"/>
        </w:rPr>
        <w:t>. Faculté de Médecine de Kinshasa. Janvier 1997.</w:t>
      </w:r>
    </w:p>
    <w:p w:rsidR="003E1748" w:rsidRPr="00E270C4" w:rsidRDefault="009B5750" w:rsidP="00695866">
      <w:pPr>
        <w:pStyle w:val="NormalWeb"/>
        <w:numPr>
          <w:ilvl w:val="0"/>
          <w:numId w:val="3"/>
        </w:numPr>
        <w:spacing w:after="0"/>
        <w:jc w:val="both"/>
        <w:rPr>
          <w:rFonts w:asciiTheme="minorHAnsi" w:hAnsiTheme="minorHAnsi"/>
        </w:rPr>
      </w:pPr>
      <w:r w:rsidRPr="00E270C4">
        <w:rPr>
          <w:rFonts w:asciiTheme="minorHAnsi" w:hAnsiTheme="minorHAnsi"/>
          <w:color w:val="000000"/>
        </w:rPr>
        <w:t xml:space="preserve">Elongi M. J.P. Etude des paramètres somatiques néonatals associés au diabète gestationnel. </w:t>
      </w:r>
      <w:r w:rsidRPr="00E270C4">
        <w:rPr>
          <w:rFonts w:asciiTheme="minorHAnsi" w:hAnsiTheme="minorHAnsi"/>
          <w:b/>
          <w:color w:val="000000"/>
        </w:rPr>
        <w:t>Mémoirede spécialisation</w:t>
      </w:r>
      <w:r w:rsidRPr="00E270C4">
        <w:rPr>
          <w:rFonts w:asciiTheme="minorHAnsi" w:hAnsiTheme="minorHAnsi"/>
          <w:color w:val="000000"/>
        </w:rPr>
        <w:t>. Faculté de Médecine de Kinshasa. Juin 1998.</w:t>
      </w:r>
    </w:p>
    <w:p w:rsidR="003E1748" w:rsidRPr="00E270C4" w:rsidRDefault="009B5750" w:rsidP="00695866">
      <w:pPr>
        <w:pStyle w:val="NormalWeb"/>
        <w:numPr>
          <w:ilvl w:val="0"/>
          <w:numId w:val="3"/>
        </w:numPr>
        <w:spacing w:after="0"/>
        <w:jc w:val="both"/>
        <w:rPr>
          <w:rFonts w:asciiTheme="minorHAnsi" w:hAnsiTheme="minorHAnsi"/>
        </w:rPr>
      </w:pPr>
      <w:r w:rsidRPr="00E270C4">
        <w:rPr>
          <w:rFonts w:asciiTheme="minorHAnsi" w:hAnsiTheme="minorHAnsi"/>
          <w:color w:val="000000"/>
        </w:rPr>
        <w:t xml:space="preserve">Pay-Pay  B J. Utilisation du Score biophysique de Manning dans la surveillance des grossesses à risqué aux C.UK. </w:t>
      </w:r>
      <w:r w:rsidRPr="00E270C4">
        <w:rPr>
          <w:rFonts w:asciiTheme="minorHAnsi" w:hAnsiTheme="minorHAnsi"/>
          <w:b/>
          <w:color w:val="000000"/>
        </w:rPr>
        <w:t>Mémoire de spécialisation</w:t>
      </w:r>
      <w:r w:rsidRPr="00E270C4">
        <w:rPr>
          <w:rFonts w:asciiTheme="minorHAnsi" w:hAnsiTheme="minorHAnsi"/>
          <w:color w:val="000000"/>
        </w:rPr>
        <w:t>. 2003.</w:t>
      </w:r>
    </w:p>
    <w:p w:rsidR="003E1748" w:rsidRPr="00E270C4" w:rsidRDefault="009B5750" w:rsidP="00695866">
      <w:pPr>
        <w:pStyle w:val="NormalWeb"/>
        <w:numPr>
          <w:ilvl w:val="0"/>
          <w:numId w:val="3"/>
        </w:numPr>
        <w:spacing w:after="0"/>
        <w:jc w:val="both"/>
        <w:rPr>
          <w:rFonts w:asciiTheme="minorHAnsi" w:hAnsiTheme="minorHAnsi"/>
        </w:rPr>
      </w:pPr>
      <w:r w:rsidRPr="00E270C4">
        <w:rPr>
          <w:rFonts w:asciiTheme="minorHAnsi" w:hAnsiTheme="minorHAnsi"/>
          <w:color w:val="000000"/>
        </w:rPr>
        <w:t xml:space="preserve">Ndaye Beya MB. Impact des fibromes utérins sur l’appareil urinaire : Etude de quelques aspects d’imagerie médicale observés en Gynécologie.  </w:t>
      </w:r>
      <w:r w:rsidRPr="00E270C4">
        <w:rPr>
          <w:rFonts w:asciiTheme="minorHAnsi" w:hAnsiTheme="minorHAnsi"/>
          <w:b/>
          <w:color w:val="000000"/>
        </w:rPr>
        <w:t>Mémoire de Licence</w:t>
      </w:r>
      <w:r w:rsidRPr="00E270C4">
        <w:rPr>
          <w:rFonts w:asciiTheme="minorHAnsi" w:hAnsiTheme="minorHAnsi"/>
          <w:color w:val="000000"/>
        </w:rPr>
        <w:t xml:space="preserve"> en Imagerie médicale (Co-direction). Kinshasa,  ISTM Kinshasa, 2004.</w:t>
      </w:r>
    </w:p>
    <w:p w:rsidR="003E1748" w:rsidRPr="00E270C4" w:rsidRDefault="009B5750" w:rsidP="00695866">
      <w:pPr>
        <w:pStyle w:val="NormalWeb"/>
        <w:numPr>
          <w:ilvl w:val="0"/>
          <w:numId w:val="3"/>
        </w:numPr>
        <w:spacing w:after="0"/>
        <w:jc w:val="both"/>
        <w:rPr>
          <w:rFonts w:asciiTheme="minorHAnsi" w:hAnsiTheme="minorHAnsi"/>
        </w:rPr>
      </w:pPr>
      <w:r w:rsidRPr="00E270C4">
        <w:rPr>
          <w:rFonts w:asciiTheme="minorHAnsi" w:hAnsiTheme="minorHAnsi"/>
          <w:color w:val="000000"/>
        </w:rPr>
        <w:t xml:space="preserve">Paka  MA. Etude de la prévalence du Diabète Gestationnel à Kinshasa. </w:t>
      </w:r>
      <w:r w:rsidRPr="00E270C4">
        <w:rPr>
          <w:rFonts w:asciiTheme="minorHAnsi" w:hAnsiTheme="minorHAnsi"/>
          <w:b/>
          <w:color w:val="000000"/>
        </w:rPr>
        <w:t>Mémoirede spécialisation</w:t>
      </w:r>
      <w:r w:rsidRPr="00E270C4">
        <w:rPr>
          <w:rFonts w:asciiTheme="minorHAnsi" w:hAnsiTheme="minorHAnsi"/>
          <w:color w:val="000000"/>
        </w:rPr>
        <w:t>. Juillet 2007.</w:t>
      </w:r>
    </w:p>
    <w:p w:rsidR="003E1748" w:rsidRPr="00E270C4" w:rsidRDefault="009B5750" w:rsidP="00695866">
      <w:pPr>
        <w:pStyle w:val="NormalWeb"/>
        <w:numPr>
          <w:ilvl w:val="0"/>
          <w:numId w:val="3"/>
        </w:numPr>
        <w:spacing w:after="0"/>
        <w:jc w:val="both"/>
        <w:rPr>
          <w:rFonts w:asciiTheme="minorHAnsi" w:hAnsiTheme="minorHAnsi"/>
        </w:rPr>
      </w:pPr>
      <w:r w:rsidRPr="00E270C4">
        <w:rPr>
          <w:rFonts w:asciiTheme="minorHAnsi" w:hAnsiTheme="minorHAnsi"/>
          <w:color w:val="000000"/>
        </w:rPr>
        <w:t xml:space="preserve">Mabuidi Mabele L. Apport de l'échographie pelvienne dans le diagnostic des myomes utérins. </w:t>
      </w:r>
      <w:r w:rsidRPr="00E270C4">
        <w:rPr>
          <w:rFonts w:asciiTheme="minorHAnsi" w:hAnsiTheme="minorHAnsi"/>
          <w:b/>
          <w:color w:val="000000"/>
        </w:rPr>
        <w:t>Mémoirede Licence</w:t>
      </w:r>
      <w:r w:rsidRPr="00E270C4">
        <w:rPr>
          <w:rFonts w:asciiTheme="minorHAnsi" w:hAnsiTheme="minorHAnsi"/>
          <w:color w:val="000000"/>
        </w:rPr>
        <w:t>/Technique d'Imagerie médicale. ISTM 2002.</w:t>
      </w:r>
    </w:p>
    <w:p w:rsidR="003E1748" w:rsidRPr="00E270C4" w:rsidRDefault="009B5750" w:rsidP="00695866">
      <w:pPr>
        <w:pStyle w:val="NormalWeb"/>
        <w:numPr>
          <w:ilvl w:val="0"/>
          <w:numId w:val="3"/>
        </w:numPr>
        <w:spacing w:after="0"/>
        <w:jc w:val="both"/>
        <w:rPr>
          <w:rFonts w:asciiTheme="minorHAnsi" w:hAnsiTheme="minorHAnsi"/>
        </w:rPr>
      </w:pPr>
      <w:r w:rsidRPr="00E270C4">
        <w:rPr>
          <w:rFonts w:asciiTheme="minorHAnsi" w:hAnsiTheme="minorHAnsi"/>
          <w:color w:val="000000"/>
        </w:rPr>
        <w:t xml:space="preserve">Mbangama Muela A. Glycémie maternelle et complications obstétricales du diabète gestationnel aux Cliniques Universitaires de Kinshasa. </w:t>
      </w:r>
      <w:r w:rsidRPr="00E270C4">
        <w:rPr>
          <w:rFonts w:asciiTheme="minorHAnsi" w:hAnsiTheme="minorHAnsi"/>
          <w:b/>
          <w:color w:val="000000"/>
        </w:rPr>
        <w:t>Mémoirede spécialisation</w:t>
      </w:r>
      <w:r w:rsidRPr="00E270C4">
        <w:rPr>
          <w:rFonts w:asciiTheme="minorHAnsi" w:hAnsiTheme="minorHAnsi"/>
          <w:color w:val="000000"/>
        </w:rPr>
        <w:t>. Juin 2012.</w:t>
      </w:r>
    </w:p>
    <w:p w:rsidR="003E1748" w:rsidRPr="00E270C4" w:rsidRDefault="009B5750" w:rsidP="00695866">
      <w:pPr>
        <w:pStyle w:val="NormalWeb"/>
        <w:numPr>
          <w:ilvl w:val="0"/>
          <w:numId w:val="3"/>
        </w:numPr>
        <w:spacing w:after="0"/>
        <w:jc w:val="both"/>
        <w:rPr>
          <w:rFonts w:asciiTheme="minorHAnsi" w:hAnsiTheme="minorHAnsi"/>
        </w:rPr>
      </w:pPr>
      <w:r w:rsidRPr="00E270C4">
        <w:rPr>
          <w:rFonts w:asciiTheme="minorHAnsi" w:hAnsiTheme="minorHAnsi"/>
          <w:color w:val="000000"/>
        </w:rPr>
        <w:t xml:space="preserve">Sukama Tandu Y. La santé de la reproduction chez la femme vivant avec handicap moteur à Kinshasa. </w:t>
      </w:r>
      <w:r w:rsidRPr="00E270C4">
        <w:rPr>
          <w:rFonts w:asciiTheme="minorHAnsi" w:hAnsiTheme="minorHAnsi"/>
          <w:b/>
          <w:color w:val="000000"/>
        </w:rPr>
        <w:t>Mémoirede spécialisation</w:t>
      </w:r>
      <w:r w:rsidRPr="00E270C4">
        <w:rPr>
          <w:rFonts w:asciiTheme="minorHAnsi" w:hAnsiTheme="minorHAnsi"/>
          <w:color w:val="000000"/>
        </w:rPr>
        <w:t>, Décembre 2012.</w:t>
      </w:r>
    </w:p>
    <w:p w:rsidR="003E1748" w:rsidRPr="00695866" w:rsidRDefault="009B5750">
      <w:pPr>
        <w:rPr>
          <w:b/>
          <w:sz w:val="28"/>
          <w:szCs w:val="28"/>
          <w:u w:val="single"/>
        </w:rPr>
      </w:pPr>
      <w:r w:rsidRPr="00E270C4">
        <w:rPr>
          <w:sz w:val="24"/>
          <w:szCs w:val="24"/>
        </w:rPr>
        <w:br w:type="page"/>
      </w:r>
      <w:r w:rsidRPr="00695866">
        <w:rPr>
          <w:b/>
          <w:sz w:val="28"/>
          <w:szCs w:val="28"/>
          <w:u w:val="single"/>
        </w:rPr>
        <w:lastRenderedPageBreak/>
        <w:t>Thèses dirigées (Promoteur)</w:t>
      </w:r>
    </w:p>
    <w:p w:rsidR="003E1748" w:rsidRPr="00E270C4" w:rsidRDefault="009B5750" w:rsidP="00695866">
      <w:pPr>
        <w:pStyle w:val="NormalWeb"/>
        <w:numPr>
          <w:ilvl w:val="0"/>
          <w:numId w:val="4"/>
        </w:numPr>
        <w:spacing w:after="0"/>
        <w:jc w:val="both"/>
        <w:rPr>
          <w:rFonts w:asciiTheme="minorHAnsi" w:hAnsiTheme="minorHAnsi"/>
        </w:rPr>
      </w:pPr>
      <w:r w:rsidRPr="00E270C4">
        <w:rPr>
          <w:rFonts w:asciiTheme="minorHAnsi" w:hAnsiTheme="minorHAnsi"/>
          <w:b/>
          <w:color w:val="000000"/>
        </w:rPr>
        <w:t>Sengeyi-Mushengezi AD</w:t>
      </w:r>
      <w:r w:rsidRPr="00E270C4">
        <w:rPr>
          <w:rFonts w:asciiTheme="minorHAnsi" w:hAnsiTheme="minorHAnsi"/>
          <w:color w:val="000000"/>
        </w:rPr>
        <w:t xml:space="preserve">. Etude de l’association de la polydactylie néonatale avec l’intolérance glucidique maternelle en milieu congolais. </w:t>
      </w:r>
      <w:r w:rsidRPr="00E270C4">
        <w:rPr>
          <w:rFonts w:asciiTheme="minorHAnsi" w:hAnsiTheme="minorHAnsi"/>
          <w:b/>
          <w:color w:val="000000"/>
        </w:rPr>
        <w:t>Thèse d'agrégation</w:t>
      </w:r>
      <w:r w:rsidRPr="00E270C4">
        <w:rPr>
          <w:rFonts w:asciiTheme="minorHAnsi" w:hAnsiTheme="minorHAnsi"/>
          <w:color w:val="000000"/>
        </w:rPr>
        <w:t>. Juin 2007.</w:t>
      </w:r>
    </w:p>
    <w:p w:rsidR="003E1748" w:rsidRPr="00E270C4" w:rsidRDefault="003E1748">
      <w:pPr>
        <w:pStyle w:val="NormalWeb"/>
        <w:spacing w:after="0"/>
        <w:ind w:left="720"/>
        <w:jc w:val="both"/>
        <w:rPr>
          <w:rFonts w:asciiTheme="minorHAnsi" w:hAnsiTheme="minorHAnsi"/>
        </w:rPr>
      </w:pPr>
    </w:p>
    <w:p w:rsidR="003E1748" w:rsidRPr="00E270C4" w:rsidRDefault="009B5750" w:rsidP="00695866">
      <w:pPr>
        <w:pStyle w:val="NormalWeb"/>
        <w:numPr>
          <w:ilvl w:val="0"/>
          <w:numId w:val="4"/>
        </w:numPr>
        <w:spacing w:after="0"/>
        <w:jc w:val="both"/>
        <w:rPr>
          <w:rFonts w:asciiTheme="minorHAnsi" w:hAnsiTheme="minorHAnsi"/>
        </w:rPr>
      </w:pPr>
      <w:r w:rsidRPr="00E270C4">
        <w:rPr>
          <w:rFonts w:asciiTheme="minorHAnsi" w:hAnsiTheme="minorHAnsi"/>
          <w:b/>
          <w:color w:val="000000"/>
        </w:rPr>
        <w:t>Mbungu Mwimba R.</w:t>
      </w:r>
      <w:r w:rsidRPr="00E270C4">
        <w:rPr>
          <w:rFonts w:asciiTheme="minorHAnsi" w:hAnsiTheme="minorHAnsi"/>
          <w:color w:val="000000"/>
        </w:rPr>
        <w:t xml:space="preserve"> Etude de la composition corporelle dans la population féminine et évaluation des besoins énergétiques gravidiques par impédance bioélectrique en milieu congolais. </w:t>
      </w:r>
      <w:r w:rsidRPr="00E270C4">
        <w:rPr>
          <w:rFonts w:asciiTheme="minorHAnsi" w:hAnsiTheme="minorHAnsi"/>
          <w:b/>
          <w:color w:val="000000"/>
        </w:rPr>
        <w:t>Thèsed'agrégation</w:t>
      </w:r>
      <w:r w:rsidRPr="00E270C4">
        <w:rPr>
          <w:rFonts w:asciiTheme="minorHAnsi" w:hAnsiTheme="minorHAnsi"/>
          <w:color w:val="000000"/>
        </w:rPr>
        <w:t>. Juillet 2007.</w:t>
      </w:r>
    </w:p>
    <w:p w:rsidR="003E1748" w:rsidRPr="00E270C4" w:rsidRDefault="003E1748">
      <w:pPr>
        <w:pStyle w:val="Paragraphedeliste"/>
        <w:rPr>
          <w:rFonts w:asciiTheme="minorHAnsi" w:hAnsiTheme="minorHAnsi"/>
          <w:sz w:val="24"/>
          <w:szCs w:val="24"/>
        </w:rPr>
      </w:pPr>
    </w:p>
    <w:p w:rsidR="003E1748" w:rsidRPr="00E270C4" w:rsidRDefault="009B5750" w:rsidP="00695866">
      <w:pPr>
        <w:pStyle w:val="NormalWeb"/>
        <w:numPr>
          <w:ilvl w:val="0"/>
          <w:numId w:val="4"/>
        </w:numPr>
        <w:spacing w:after="0"/>
        <w:jc w:val="both"/>
        <w:rPr>
          <w:rFonts w:asciiTheme="minorHAnsi" w:hAnsiTheme="minorHAnsi"/>
        </w:rPr>
      </w:pPr>
      <w:r w:rsidRPr="00E270C4">
        <w:rPr>
          <w:rFonts w:asciiTheme="minorHAnsi" w:hAnsiTheme="minorHAnsi"/>
          <w:b/>
          <w:color w:val="000000"/>
        </w:rPr>
        <w:t>Elongi Moyene JP.</w:t>
      </w:r>
      <w:r w:rsidRPr="00E270C4">
        <w:rPr>
          <w:rFonts w:asciiTheme="minorHAnsi" w:hAnsiTheme="minorHAnsi"/>
          <w:color w:val="000000"/>
        </w:rPr>
        <w:t xml:space="preserve">Les déterminants de la saisonnalité de la pré-éclampsie et éclampsie à Kinshasa. Université de Kinshasa/ Université de Mbandaka. </w:t>
      </w:r>
      <w:r w:rsidRPr="00E270C4">
        <w:rPr>
          <w:rFonts w:asciiTheme="minorHAnsi" w:hAnsiTheme="minorHAnsi"/>
          <w:b/>
          <w:color w:val="000000"/>
        </w:rPr>
        <w:t>Thèse d'agrégation</w:t>
      </w:r>
      <w:r w:rsidRPr="00E270C4">
        <w:rPr>
          <w:rFonts w:asciiTheme="minorHAnsi" w:hAnsiTheme="minorHAnsi"/>
          <w:color w:val="000000"/>
        </w:rPr>
        <w:t>. Juillet 2012.</w:t>
      </w:r>
    </w:p>
    <w:p w:rsidR="003E1748" w:rsidRPr="00E270C4" w:rsidRDefault="003E1748">
      <w:pPr>
        <w:pStyle w:val="NormalWeb"/>
        <w:spacing w:after="0"/>
        <w:ind w:left="720"/>
        <w:jc w:val="both"/>
        <w:rPr>
          <w:rFonts w:asciiTheme="minorHAnsi" w:hAnsiTheme="minorHAnsi"/>
        </w:rPr>
      </w:pPr>
    </w:p>
    <w:p w:rsidR="003E1748" w:rsidRPr="00E270C4" w:rsidRDefault="009B5750" w:rsidP="00695866">
      <w:pPr>
        <w:pStyle w:val="NormalWeb"/>
        <w:numPr>
          <w:ilvl w:val="0"/>
          <w:numId w:val="4"/>
        </w:numPr>
        <w:spacing w:after="0"/>
        <w:jc w:val="both"/>
        <w:rPr>
          <w:rFonts w:asciiTheme="minorHAnsi" w:hAnsiTheme="minorHAnsi"/>
        </w:rPr>
      </w:pPr>
      <w:r w:rsidRPr="00E270C4">
        <w:rPr>
          <w:rFonts w:asciiTheme="minorHAnsi" w:hAnsiTheme="minorHAnsi"/>
          <w:b/>
          <w:color w:val="000000"/>
        </w:rPr>
        <w:t>Lokomba Bolamba V.</w:t>
      </w:r>
      <w:r w:rsidRPr="00E270C4">
        <w:rPr>
          <w:rFonts w:asciiTheme="minorHAnsi" w:hAnsiTheme="minorHAnsi"/>
        </w:rPr>
        <w:t xml:space="preserve">Les déterminants du potentiel de croissance fœtale à la maternité de Kingasani à Kinshasa. </w:t>
      </w:r>
      <w:r w:rsidRPr="00E270C4">
        <w:rPr>
          <w:rFonts w:asciiTheme="minorHAnsi" w:hAnsiTheme="minorHAnsi"/>
          <w:b/>
        </w:rPr>
        <w:t>Thèsed’agrégation</w:t>
      </w:r>
      <w:r w:rsidRPr="00E270C4">
        <w:rPr>
          <w:rFonts w:asciiTheme="minorHAnsi" w:hAnsiTheme="minorHAnsi"/>
        </w:rPr>
        <w:t>. Juin 2013.</w:t>
      </w:r>
    </w:p>
    <w:p w:rsidR="003E1748" w:rsidRPr="00E270C4" w:rsidRDefault="003E1748">
      <w:pPr>
        <w:pStyle w:val="Paragraphedeliste"/>
        <w:rPr>
          <w:rFonts w:asciiTheme="minorHAnsi" w:hAnsiTheme="minorHAnsi"/>
          <w:sz w:val="24"/>
          <w:szCs w:val="24"/>
        </w:rPr>
      </w:pPr>
    </w:p>
    <w:p w:rsidR="003E1748" w:rsidRDefault="009B5750" w:rsidP="00695866">
      <w:pPr>
        <w:pStyle w:val="NormalWeb"/>
        <w:numPr>
          <w:ilvl w:val="0"/>
          <w:numId w:val="4"/>
        </w:numPr>
        <w:spacing w:after="0"/>
        <w:jc w:val="both"/>
        <w:rPr>
          <w:rFonts w:asciiTheme="minorHAnsi" w:hAnsiTheme="minorHAnsi"/>
          <w:lang w:val="en-US"/>
        </w:rPr>
      </w:pPr>
      <w:r w:rsidRPr="00E270C4">
        <w:rPr>
          <w:rFonts w:asciiTheme="minorHAnsi" w:hAnsiTheme="minorHAnsi"/>
          <w:b/>
        </w:rPr>
        <w:t>Dedetemo Kpalawele D.</w:t>
      </w:r>
      <w:r w:rsidRPr="00E270C4">
        <w:rPr>
          <w:rFonts w:asciiTheme="minorHAnsi" w:hAnsiTheme="minorHAnsi"/>
        </w:rPr>
        <w:t xml:space="preserve"> Stress psychosocial anténatal et morbidité materno-périnatale à Kinshasa. </w:t>
      </w:r>
      <w:proofErr w:type="spellStart"/>
      <w:r w:rsidRPr="00E270C4">
        <w:rPr>
          <w:rFonts w:asciiTheme="minorHAnsi" w:hAnsiTheme="minorHAnsi"/>
          <w:b/>
          <w:lang w:val="en-US"/>
        </w:rPr>
        <w:t>Thèsed’agrégation</w:t>
      </w:r>
      <w:proofErr w:type="spellEnd"/>
      <w:r w:rsidRPr="00E270C4">
        <w:rPr>
          <w:rFonts w:asciiTheme="minorHAnsi" w:hAnsiTheme="minorHAnsi"/>
          <w:lang w:val="en-US"/>
        </w:rPr>
        <w:t>. 2015.</w:t>
      </w:r>
    </w:p>
    <w:p w:rsidR="00695866" w:rsidRDefault="00695866" w:rsidP="00695866">
      <w:pPr>
        <w:pStyle w:val="Paragraphedeliste"/>
        <w:rPr>
          <w:rFonts w:asciiTheme="minorHAnsi" w:hAnsiTheme="minorHAnsi"/>
          <w:lang w:val="en-US"/>
        </w:rPr>
      </w:pPr>
    </w:p>
    <w:p w:rsidR="003E1748" w:rsidRPr="00695866" w:rsidRDefault="009B5750">
      <w:pPr>
        <w:pStyle w:val="NormalWeb"/>
        <w:jc w:val="both"/>
        <w:rPr>
          <w:rFonts w:asciiTheme="minorHAnsi" w:hAnsiTheme="minorHAnsi"/>
          <w:b/>
          <w:sz w:val="28"/>
          <w:szCs w:val="28"/>
          <w:u w:val="single"/>
          <w:lang w:val="en-US"/>
        </w:rPr>
      </w:pPr>
      <w:r w:rsidRPr="00695866">
        <w:rPr>
          <w:rFonts w:asciiTheme="minorHAnsi" w:hAnsiTheme="minorHAnsi"/>
          <w:b/>
          <w:sz w:val="28"/>
          <w:szCs w:val="28"/>
          <w:u w:val="single"/>
          <w:lang w:val="en-US"/>
        </w:rPr>
        <w:t>Reviewers Boards</w:t>
      </w:r>
    </w:p>
    <w:p w:rsidR="003E1748" w:rsidRPr="00E270C4" w:rsidRDefault="009B5750" w:rsidP="00695866">
      <w:pPr>
        <w:pStyle w:val="NormalWeb"/>
        <w:numPr>
          <w:ilvl w:val="0"/>
          <w:numId w:val="5"/>
        </w:numPr>
        <w:spacing w:after="0"/>
        <w:jc w:val="both"/>
        <w:rPr>
          <w:rFonts w:asciiTheme="minorHAnsi" w:hAnsiTheme="minorHAnsi"/>
          <w:lang w:val="en-US"/>
        </w:rPr>
      </w:pPr>
      <w:r w:rsidRPr="00E270C4">
        <w:rPr>
          <w:rFonts w:asciiTheme="minorHAnsi" w:hAnsiTheme="minorHAnsi"/>
          <w:lang w:val="en-US"/>
        </w:rPr>
        <w:t>International journal of obstetrics and gynecology</w:t>
      </w:r>
    </w:p>
    <w:p w:rsidR="003E1748" w:rsidRPr="00E270C4" w:rsidRDefault="009B5750" w:rsidP="00695866">
      <w:pPr>
        <w:pStyle w:val="NormalWeb"/>
        <w:numPr>
          <w:ilvl w:val="0"/>
          <w:numId w:val="5"/>
        </w:numPr>
        <w:spacing w:after="0"/>
        <w:jc w:val="both"/>
        <w:rPr>
          <w:rFonts w:asciiTheme="minorHAnsi" w:hAnsiTheme="minorHAnsi"/>
          <w:lang w:val="en-US"/>
        </w:rPr>
      </w:pPr>
      <w:r w:rsidRPr="00E270C4">
        <w:rPr>
          <w:rFonts w:asciiTheme="minorHAnsi" w:hAnsiTheme="minorHAnsi"/>
          <w:lang w:val="en-US"/>
        </w:rPr>
        <w:t>Hypertension &amp; Pregnancy</w:t>
      </w:r>
    </w:p>
    <w:p w:rsidR="003E1748" w:rsidRPr="00E270C4" w:rsidRDefault="009B5750" w:rsidP="00695866">
      <w:pPr>
        <w:pStyle w:val="NormalWeb"/>
        <w:numPr>
          <w:ilvl w:val="0"/>
          <w:numId w:val="5"/>
        </w:numPr>
        <w:spacing w:after="0"/>
        <w:jc w:val="both"/>
        <w:rPr>
          <w:rFonts w:asciiTheme="minorHAnsi" w:hAnsiTheme="minorHAnsi"/>
          <w:lang w:val="en-US"/>
        </w:rPr>
      </w:pPr>
      <w:r w:rsidRPr="00E270C4">
        <w:rPr>
          <w:rFonts w:asciiTheme="minorHAnsi" w:hAnsiTheme="minorHAnsi"/>
          <w:lang w:val="en-US"/>
        </w:rPr>
        <w:t>British Journal of Medicine and Medical Research</w:t>
      </w:r>
    </w:p>
    <w:p w:rsidR="003E1748" w:rsidRPr="00E270C4" w:rsidRDefault="003E1748">
      <w:pPr>
        <w:pStyle w:val="NormalWeb"/>
        <w:spacing w:after="0"/>
        <w:jc w:val="both"/>
        <w:rPr>
          <w:rFonts w:asciiTheme="minorHAnsi" w:hAnsiTheme="minorHAnsi"/>
          <w:lang w:val="en-US"/>
        </w:rPr>
      </w:pPr>
    </w:p>
    <w:p w:rsidR="003E1748" w:rsidRPr="00695866" w:rsidRDefault="009B5750">
      <w:pPr>
        <w:pStyle w:val="NormalWeb"/>
        <w:spacing w:after="0"/>
        <w:jc w:val="both"/>
        <w:rPr>
          <w:rFonts w:asciiTheme="minorHAnsi" w:hAnsiTheme="minorHAnsi"/>
          <w:b/>
          <w:sz w:val="28"/>
          <w:szCs w:val="28"/>
          <w:u w:val="single"/>
        </w:rPr>
      </w:pPr>
      <w:r w:rsidRPr="00695866">
        <w:rPr>
          <w:rFonts w:asciiTheme="minorHAnsi" w:hAnsiTheme="minorHAnsi"/>
          <w:b/>
          <w:sz w:val="28"/>
          <w:szCs w:val="28"/>
          <w:u w:val="single"/>
        </w:rPr>
        <w:t>Autres activités</w:t>
      </w:r>
    </w:p>
    <w:p w:rsidR="003E1748" w:rsidRPr="00E270C4" w:rsidRDefault="009B5750" w:rsidP="00695866">
      <w:pPr>
        <w:pStyle w:val="NormalWeb"/>
        <w:numPr>
          <w:ilvl w:val="0"/>
          <w:numId w:val="6"/>
        </w:numPr>
        <w:spacing w:after="0"/>
        <w:jc w:val="both"/>
        <w:rPr>
          <w:rFonts w:asciiTheme="minorHAnsi" w:hAnsiTheme="minorHAnsi"/>
        </w:rPr>
      </w:pPr>
      <w:r w:rsidRPr="00E270C4">
        <w:rPr>
          <w:rFonts w:asciiTheme="minorHAnsi" w:hAnsiTheme="minorHAnsi"/>
        </w:rPr>
        <w:t>Co-auteur, avec le Professeur Dr Longo Mbenza B., de la 1</w:t>
      </w:r>
      <w:r w:rsidRPr="00E270C4">
        <w:rPr>
          <w:rFonts w:asciiTheme="minorHAnsi" w:hAnsiTheme="minorHAnsi"/>
          <w:vertAlign w:val="superscript"/>
        </w:rPr>
        <w:t>ère</w:t>
      </w:r>
      <w:r w:rsidRPr="00E270C4">
        <w:rPr>
          <w:rFonts w:asciiTheme="minorHAnsi" w:hAnsiTheme="minorHAnsi"/>
        </w:rPr>
        <w:t xml:space="preserve"> édition du référentiel rédactionnel de la faculté de médecine de l’UNIKIN.</w:t>
      </w:r>
    </w:p>
    <w:p w:rsidR="003E1748" w:rsidRPr="00E270C4" w:rsidRDefault="009B5750" w:rsidP="00695866">
      <w:pPr>
        <w:pStyle w:val="NormalWeb"/>
        <w:numPr>
          <w:ilvl w:val="0"/>
          <w:numId w:val="6"/>
        </w:numPr>
        <w:spacing w:after="0"/>
        <w:jc w:val="both"/>
        <w:rPr>
          <w:rFonts w:asciiTheme="minorHAnsi" w:hAnsiTheme="minorHAnsi"/>
        </w:rPr>
      </w:pPr>
      <w:r w:rsidRPr="00E270C4">
        <w:rPr>
          <w:rFonts w:asciiTheme="minorHAnsi" w:hAnsiTheme="minorHAnsi"/>
        </w:rPr>
        <w:t>Co-auteur, avec les Professeur Dr Muyembe Tamfum JJ, Mapatano MA, Lokomba BV et Nyembue, de la 2ème édition du référentiel rédactionnel de la faculté de médecine de l’UNIKIN.</w:t>
      </w:r>
    </w:p>
    <w:sectPr w:rsidR="003E1748" w:rsidRPr="00E270C4" w:rsidSect="003E174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UnicodeMS">
    <w:altName w:val="Times New Roman"/>
    <w:charset w:val="00"/>
    <w:family w:val="roman"/>
    <w:pitch w:val="variable"/>
    <w:sig w:usb0="20007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4B4A7A"/>
    <w:multiLevelType w:val="hybridMultilevel"/>
    <w:tmpl w:val="D070ED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4483124A"/>
    <w:multiLevelType w:val="hybridMultilevel"/>
    <w:tmpl w:val="053405D2"/>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nsid w:val="4A6B2A89"/>
    <w:multiLevelType w:val="hybridMultilevel"/>
    <w:tmpl w:val="1C16FB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4D2601DC"/>
    <w:multiLevelType w:val="hybridMultilevel"/>
    <w:tmpl w:val="FAFE64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4D2F4409"/>
    <w:multiLevelType w:val="hybridMultilevel"/>
    <w:tmpl w:val="079AF0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5B2D29B2"/>
    <w:multiLevelType w:val="hybridMultilevel"/>
    <w:tmpl w:val="16587944"/>
    <w:lvl w:ilvl="0" w:tplc="040C0001">
      <w:start w:val="1"/>
      <w:numFmt w:val="bullet"/>
      <w:lvlText w:val=""/>
      <w:lvlJc w:val="left"/>
      <w:pPr>
        <w:ind w:left="1103" w:hanging="360"/>
      </w:pPr>
      <w:rPr>
        <w:rFonts w:ascii="Symbol" w:hAnsi="Symbol" w:hint="default"/>
      </w:rPr>
    </w:lvl>
    <w:lvl w:ilvl="1" w:tplc="040C0003" w:tentative="1">
      <w:start w:val="1"/>
      <w:numFmt w:val="bullet"/>
      <w:lvlText w:val="o"/>
      <w:lvlJc w:val="left"/>
      <w:pPr>
        <w:ind w:left="1823" w:hanging="360"/>
      </w:pPr>
      <w:rPr>
        <w:rFonts w:ascii="Courier New" w:hAnsi="Courier New" w:cs="Courier New" w:hint="default"/>
      </w:rPr>
    </w:lvl>
    <w:lvl w:ilvl="2" w:tplc="040C0005" w:tentative="1">
      <w:start w:val="1"/>
      <w:numFmt w:val="bullet"/>
      <w:lvlText w:val=""/>
      <w:lvlJc w:val="left"/>
      <w:pPr>
        <w:ind w:left="2543" w:hanging="360"/>
      </w:pPr>
      <w:rPr>
        <w:rFonts w:ascii="Wingdings" w:hAnsi="Wingdings" w:hint="default"/>
      </w:rPr>
    </w:lvl>
    <w:lvl w:ilvl="3" w:tplc="040C0001" w:tentative="1">
      <w:start w:val="1"/>
      <w:numFmt w:val="bullet"/>
      <w:lvlText w:val=""/>
      <w:lvlJc w:val="left"/>
      <w:pPr>
        <w:ind w:left="3263" w:hanging="360"/>
      </w:pPr>
      <w:rPr>
        <w:rFonts w:ascii="Symbol" w:hAnsi="Symbol" w:hint="default"/>
      </w:rPr>
    </w:lvl>
    <w:lvl w:ilvl="4" w:tplc="040C0003" w:tentative="1">
      <w:start w:val="1"/>
      <w:numFmt w:val="bullet"/>
      <w:lvlText w:val="o"/>
      <w:lvlJc w:val="left"/>
      <w:pPr>
        <w:ind w:left="3983" w:hanging="360"/>
      </w:pPr>
      <w:rPr>
        <w:rFonts w:ascii="Courier New" w:hAnsi="Courier New" w:cs="Courier New" w:hint="default"/>
      </w:rPr>
    </w:lvl>
    <w:lvl w:ilvl="5" w:tplc="040C0005" w:tentative="1">
      <w:start w:val="1"/>
      <w:numFmt w:val="bullet"/>
      <w:lvlText w:val=""/>
      <w:lvlJc w:val="left"/>
      <w:pPr>
        <w:ind w:left="4703" w:hanging="360"/>
      </w:pPr>
      <w:rPr>
        <w:rFonts w:ascii="Wingdings" w:hAnsi="Wingdings" w:hint="default"/>
      </w:rPr>
    </w:lvl>
    <w:lvl w:ilvl="6" w:tplc="040C0001" w:tentative="1">
      <w:start w:val="1"/>
      <w:numFmt w:val="bullet"/>
      <w:lvlText w:val=""/>
      <w:lvlJc w:val="left"/>
      <w:pPr>
        <w:ind w:left="5423" w:hanging="360"/>
      </w:pPr>
      <w:rPr>
        <w:rFonts w:ascii="Symbol" w:hAnsi="Symbol" w:hint="default"/>
      </w:rPr>
    </w:lvl>
    <w:lvl w:ilvl="7" w:tplc="040C0003" w:tentative="1">
      <w:start w:val="1"/>
      <w:numFmt w:val="bullet"/>
      <w:lvlText w:val="o"/>
      <w:lvlJc w:val="left"/>
      <w:pPr>
        <w:ind w:left="6143" w:hanging="360"/>
      </w:pPr>
      <w:rPr>
        <w:rFonts w:ascii="Courier New" w:hAnsi="Courier New" w:cs="Courier New" w:hint="default"/>
      </w:rPr>
    </w:lvl>
    <w:lvl w:ilvl="8" w:tplc="040C0005" w:tentative="1">
      <w:start w:val="1"/>
      <w:numFmt w:val="bullet"/>
      <w:lvlText w:val=""/>
      <w:lvlJc w:val="left"/>
      <w:pPr>
        <w:ind w:left="6863" w:hanging="360"/>
      </w:pPr>
      <w:rPr>
        <w:rFonts w:ascii="Wingdings" w:hAnsi="Wingdings" w:hint="default"/>
      </w:rPr>
    </w:lvl>
  </w:abstractNum>
  <w:num w:numId="1">
    <w:abstractNumId w:val="4"/>
  </w:num>
  <w:num w:numId="2">
    <w:abstractNumId w:val="1"/>
  </w:num>
  <w:num w:numId="3">
    <w:abstractNumId w:val="5"/>
  </w:num>
  <w:num w:numId="4">
    <w:abstractNumId w:val="2"/>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08"/>
  <w:hyphenationZone w:val="425"/>
  <w:characterSpacingControl w:val="doNotCompress"/>
  <w:compat/>
  <w:rsids>
    <w:rsidRoot w:val="003E1748"/>
    <w:rsid w:val="000A7F56"/>
    <w:rsid w:val="000E539C"/>
    <w:rsid w:val="003E1748"/>
    <w:rsid w:val="004F7A3A"/>
    <w:rsid w:val="00501D23"/>
    <w:rsid w:val="00695866"/>
    <w:rsid w:val="00754698"/>
    <w:rsid w:val="007F2E6F"/>
    <w:rsid w:val="009B5750"/>
    <w:rsid w:val="00A902F9"/>
    <w:rsid w:val="00BE42C2"/>
    <w:rsid w:val="00E270C4"/>
    <w:rsid w:val="00E6623D"/>
    <w:rsid w:val="00F873D2"/>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colormenu v:ext="edit" strokecolor="#0070c0"/>
    </o:shapedefaults>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1748"/>
  </w:style>
  <w:style w:type="paragraph" w:styleId="Titre1">
    <w:name w:val="heading 1"/>
    <w:basedOn w:val="Normal"/>
    <w:rsid w:val="003E1748"/>
    <w:pPr>
      <w:keepNext/>
      <w:keepLines/>
      <w:widowControl w:val="0"/>
      <w:spacing w:before="240" w:after="0"/>
      <w:outlineLvl w:val="0"/>
    </w:pPr>
    <w:rPr>
      <w:rFonts w:ascii="Times New Roman" w:eastAsia="Calibri" w:hAnsi="Times New Roman" w:cs="Times New Roman"/>
      <w:b/>
      <w:sz w:val="24"/>
      <w:szCs w:val="32"/>
      <w:lang w:val="fr-FR"/>
    </w:rPr>
  </w:style>
  <w:style w:type="paragraph" w:styleId="Titre2">
    <w:name w:val="heading 2"/>
    <w:basedOn w:val="Normal"/>
    <w:rsid w:val="003E1748"/>
    <w:pPr>
      <w:keepNext/>
      <w:keepLines/>
      <w:widowControl w:val="0"/>
      <w:spacing w:before="40" w:after="0"/>
      <w:outlineLvl w:val="1"/>
    </w:pPr>
    <w:rPr>
      <w:rFonts w:ascii="Calibri Light" w:eastAsia="Times New Roman" w:hAnsi="Calibri Light" w:cs="Times New Roman"/>
      <w:color w:val="2E74B5"/>
      <w:sz w:val="26"/>
      <w:szCs w:val="26"/>
      <w:lang w:val="fr-FR"/>
    </w:rPr>
  </w:style>
  <w:style w:type="paragraph" w:styleId="Titre3">
    <w:name w:val="heading 3"/>
    <w:basedOn w:val="Normal"/>
    <w:rsid w:val="003E1748"/>
    <w:pPr>
      <w:keepNext/>
      <w:keepLines/>
      <w:widowControl w:val="0"/>
      <w:spacing w:before="40" w:after="0"/>
      <w:outlineLvl w:val="2"/>
    </w:pPr>
    <w:rPr>
      <w:rFonts w:ascii="Calibri" w:eastAsia="Calibri" w:hAnsi="Calibri" w:cs="Times New Roman"/>
      <w:color w:val="1F4D78"/>
      <w:sz w:val="24"/>
      <w:szCs w:val="24"/>
      <w:lang w:val="fr-FR"/>
    </w:rPr>
  </w:style>
  <w:style w:type="paragraph" w:styleId="Titre4">
    <w:name w:val="heading 4"/>
    <w:basedOn w:val="Normal"/>
    <w:rsid w:val="003E1748"/>
    <w:pPr>
      <w:keepNext/>
      <w:keepLines/>
      <w:widowControl w:val="0"/>
      <w:spacing w:before="40" w:after="0"/>
      <w:outlineLvl w:val="3"/>
    </w:pPr>
    <w:rPr>
      <w:rFonts w:ascii="Calibri" w:eastAsia="Calibri" w:hAnsi="Calibri" w:cs="Times New Roman"/>
      <w:i/>
      <w:color w:val="2E74B5"/>
      <w:sz w:val="21"/>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rsid w:val="003E1748"/>
    <w:pPr>
      <w:ind w:left="720"/>
    </w:pPr>
    <w:rPr>
      <w:rFonts w:ascii="Calibri" w:eastAsia="Calibri" w:hAnsi="Calibri"/>
      <w:lang w:val="fr-FR"/>
    </w:rPr>
  </w:style>
  <w:style w:type="character" w:customStyle="1" w:styleId="ObjetducommentaireCar">
    <w:name w:val="Objet du commentaire Car"/>
    <w:rsid w:val="003E1748"/>
    <w:rPr>
      <w:rFonts w:ascii="Calibri" w:eastAsia="Calibri" w:hAnsi="Calibri" w:cs="Times New Roman"/>
      <w:b/>
      <w:sz w:val="20"/>
      <w:szCs w:val="20"/>
    </w:rPr>
  </w:style>
  <w:style w:type="character" w:styleId="lev">
    <w:name w:val="Strong"/>
    <w:basedOn w:val="Policepardfaut"/>
    <w:rsid w:val="003E1748"/>
    <w:rPr>
      <w:rFonts w:ascii="Calibri" w:eastAsia="Calibri" w:hAnsi="Calibri"/>
      <w:b/>
    </w:rPr>
  </w:style>
  <w:style w:type="character" w:customStyle="1" w:styleId="ui-ncbitoggler-master-text">
    <w:name w:val="ui-ncbitoggler-master-text"/>
    <w:basedOn w:val="Policepardfaut"/>
    <w:rsid w:val="003E1748"/>
    <w:rPr>
      <w:rFonts w:ascii="Calibri" w:eastAsia="Calibri" w:hAnsi="Calibri"/>
    </w:rPr>
  </w:style>
  <w:style w:type="paragraph" w:styleId="Commentaire">
    <w:name w:val="annotation text"/>
    <w:basedOn w:val="Normal"/>
    <w:rsid w:val="003E1748"/>
    <w:pPr>
      <w:spacing w:after="0" w:line="240" w:lineRule="auto"/>
    </w:pPr>
    <w:rPr>
      <w:rFonts w:ascii="Calibri" w:eastAsia="Calibri" w:hAnsi="Calibri" w:cs="Times New Roman"/>
      <w:sz w:val="20"/>
      <w:szCs w:val="20"/>
      <w:lang w:val="fr-FR"/>
    </w:rPr>
  </w:style>
  <w:style w:type="character" w:customStyle="1" w:styleId="highlight">
    <w:name w:val="highlight"/>
    <w:rsid w:val="003E1748"/>
    <w:rPr>
      <w:rFonts w:ascii="Calibri" w:eastAsia="Calibri" w:hAnsi="Calibri"/>
    </w:rPr>
  </w:style>
  <w:style w:type="character" w:customStyle="1" w:styleId="element-citation">
    <w:name w:val="element-citation"/>
    <w:basedOn w:val="Policepardfaut"/>
    <w:rsid w:val="003E1748"/>
    <w:rPr>
      <w:rFonts w:ascii="Calibri" w:eastAsia="Calibri" w:hAnsi="Calibri"/>
    </w:rPr>
  </w:style>
  <w:style w:type="character" w:customStyle="1" w:styleId="ref-vol">
    <w:name w:val="ref-vol"/>
    <w:basedOn w:val="Policepardfaut"/>
    <w:rsid w:val="003E1748"/>
    <w:rPr>
      <w:rFonts w:ascii="Calibri" w:eastAsia="Calibri" w:hAnsi="Calibri"/>
    </w:rPr>
  </w:style>
  <w:style w:type="character" w:styleId="Accentuation">
    <w:name w:val="Emphasis"/>
    <w:basedOn w:val="Policepardfaut"/>
    <w:rsid w:val="003E1748"/>
    <w:rPr>
      <w:rFonts w:ascii="Calibri" w:eastAsia="Calibri" w:hAnsi="Calibri"/>
      <w:i/>
    </w:rPr>
  </w:style>
  <w:style w:type="character" w:customStyle="1" w:styleId="CommentaireCar">
    <w:name w:val="Commentaire Car"/>
    <w:basedOn w:val="Policepardfaut"/>
    <w:rsid w:val="003E1748"/>
    <w:rPr>
      <w:rFonts w:ascii="Calibri" w:eastAsia="Calibri" w:hAnsi="Calibri" w:cs="Times New Roman"/>
      <w:sz w:val="20"/>
      <w:szCs w:val="20"/>
    </w:rPr>
  </w:style>
  <w:style w:type="paragraph" w:customStyle="1" w:styleId="bknoprnt">
    <w:name w:val="bk_noprnt"/>
    <w:basedOn w:val="Normal"/>
    <w:rsid w:val="003E1748"/>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Titre2Car">
    <w:name w:val="Titre 2 Car"/>
    <w:basedOn w:val="Policepardfaut"/>
    <w:rsid w:val="003E1748"/>
    <w:rPr>
      <w:rFonts w:ascii="Calibri Light" w:eastAsia="Times New Roman" w:hAnsi="Calibri Light" w:cs="Times New Roman"/>
      <w:color w:val="2E74B5"/>
      <w:sz w:val="26"/>
      <w:szCs w:val="26"/>
    </w:rPr>
  </w:style>
  <w:style w:type="paragraph" w:customStyle="1" w:styleId="StyleTitre1Gras">
    <w:name w:val="Style Titre 1 + Gras"/>
    <w:basedOn w:val="Titre1"/>
    <w:rsid w:val="003E1748"/>
    <w:pPr>
      <w:spacing w:before="480"/>
    </w:pPr>
    <w:rPr>
      <w:rFonts w:ascii="Arial" w:hAnsi="Arial"/>
      <w:caps/>
      <w:spacing w:val="5"/>
      <w:sz w:val="28"/>
      <w:szCs w:val="36"/>
      <w:lang w:val="en-US"/>
    </w:rPr>
  </w:style>
  <w:style w:type="character" w:customStyle="1" w:styleId="ref-journal">
    <w:name w:val="ref-journal"/>
    <w:basedOn w:val="Policepardfaut"/>
    <w:rsid w:val="003E1748"/>
    <w:rPr>
      <w:rFonts w:ascii="Calibri" w:eastAsia="Calibri" w:hAnsi="Calibri"/>
    </w:rPr>
  </w:style>
  <w:style w:type="character" w:customStyle="1" w:styleId="Titre3Car">
    <w:name w:val="Titre 3 Car"/>
    <w:basedOn w:val="Policepardfaut"/>
    <w:rsid w:val="003E1748"/>
    <w:rPr>
      <w:rFonts w:ascii="Calibri" w:eastAsia="Calibri" w:hAnsi="Calibri"/>
      <w:color w:val="1F4D78"/>
      <w:sz w:val="24"/>
      <w:szCs w:val="24"/>
    </w:rPr>
  </w:style>
  <w:style w:type="character" w:customStyle="1" w:styleId="cit">
    <w:name w:val="cit"/>
    <w:basedOn w:val="Policepardfaut"/>
    <w:rsid w:val="003E1748"/>
    <w:rPr>
      <w:rFonts w:ascii="Calibri" w:eastAsia="Calibri" w:hAnsi="Calibri"/>
    </w:rPr>
  </w:style>
  <w:style w:type="character" w:customStyle="1" w:styleId="TitreCar">
    <w:name w:val="Titre Car"/>
    <w:basedOn w:val="Policepardfaut"/>
    <w:rsid w:val="003E1748"/>
    <w:rPr>
      <w:rFonts w:ascii="Calibri Light" w:eastAsia="Times New Roman" w:hAnsi="Calibri Light" w:cs="Times New Roman"/>
      <w:spacing w:val="-10"/>
      <w:kern w:val="28"/>
      <w:sz w:val="56"/>
      <w:szCs w:val="56"/>
    </w:rPr>
  </w:style>
  <w:style w:type="paragraph" w:styleId="Sansinterligne">
    <w:name w:val="No Spacing"/>
    <w:rsid w:val="003E1748"/>
    <w:pPr>
      <w:spacing w:after="0" w:line="240" w:lineRule="auto"/>
    </w:pPr>
    <w:rPr>
      <w:rFonts w:ascii="Calibri" w:eastAsia="Calibri" w:hAnsi="Calibri" w:cs="Times New Roman"/>
      <w:sz w:val="21"/>
    </w:rPr>
  </w:style>
  <w:style w:type="paragraph" w:customStyle="1" w:styleId="Default">
    <w:name w:val="Default"/>
    <w:rsid w:val="003E1748"/>
    <w:pPr>
      <w:autoSpaceDE w:val="0"/>
      <w:autoSpaceDN w:val="0"/>
      <w:adjustRightInd w:val="0"/>
      <w:spacing w:after="0"/>
    </w:pPr>
    <w:rPr>
      <w:rFonts w:ascii="Arial" w:eastAsia="Calibri" w:hAnsi="Arial" w:cs="Arial"/>
      <w:color w:val="000000"/>
      <w:sz w:val="24"/>
      <w:szCs w:val="24"/>
    </w:rPr>
  </w:style>
  <w:style w:type="character" w:styleId="Lienhypertexte">
    <w:name w:val="Hyperlink"/>
    <w:rsid w:val="003E1748"/>
    <w:rPr>
      <w:rFonts w:ascii="Calibri" w:eastAsia="Calibri" w:hAnsi="Calibri"/>
      <w:color w:val="0000FF"/>
      <w:u w:val="single"/>
    </w:rPr>
  </w:style>
  <w:style w:type="character" w:customStyle="1" w:styleId="Titre10">
    <w:name w:val="Titre1"/>
    <w:rsid w:val="003E1748"/>
    <w:rPr>
      <w:rFonts w:ascii="Calibri" w:eastAsia="Calibri" w:hAnsi="Calibri"/>
    </w:rPr>
  </w:style>
  <w:style w:type="character" w:customStyle="1" w:styleId="Titre4Car">
    <w:name w:val="Titre 4 Car"/>
    <w:basedOn w:val="Policepardfaut"/>
    <w:rsid w:val="003E1748"/>
    <w:rPr>
      <w:rFonts w:ascii="Calibri" w:eastAsia="Calibri" w:hAnsi="Calibri"/>
      <w:i/>
      <w:color w:val="2E74B5"/>
    </w:rPr>
  </w:style>
  <w:style w:type="character" w:customStyle="1" w:styleId="PieddepageCar">
    <w:name w:val="Pied de page Car"/>
    <w:basedOn w:val="Policepardfaut"/>
    <w:rsid w:val="003E1748"/>
    <w:rPr>
      <w:rFonts w:ascii="Calibri" w:eastAsia="Calibri" w:hAnsi="Calibri" w:cs="Times New Roman"/>
    </w:rPr>
  </w:style>
  <w:style w:type="paragraph" w:styleId="Textedebulles">
    <w:name w:val="Balloon Text"/>
    <w:basedOn w:val="Normal"/>
    <w:rsid w:val="003E1748"/>
    <w:pPr>
      <w:spacing w:after="0" w:line="240" w:lineRule="auto"/>
    </w:pPr>
    <w:rPr>
      <w:rFonts w:ascii="Segoe UI" w:eastAsia="Calibri" w:hAnsi="Segoe UI" w:cs="Segoe UI"/>
      <w:sz w:val="18"/>
      <w:szCs w:val="18"/>
      <w:lang w:val="fr-FR"/>
    </w:rPr>
  </w:style>
  <w:style w:type="paragraph" w:styleId="NormalWeb">
    <w:name w:val="Normal (Web)"/>
    <w:basedOn w:val="Normal"/>
    <w:rsid w:val="003E1748"/>
    <w:pPr>
      <w:spacing w:before="100" w:beforeAutospacing="1" w:after="100" w:afterAutospacing="1" w:line="240" w:lineRule="auto"/>
    </w:pPr>
    <w:rPr>
      <w:rFonts w:ascii="Times New Roman" w:eastAsia="Times New Roman" w:hAnsi="Times New Roman"/>
      <w:sz w:val="24"/>
      <w:szCs w:val="24"/>
      <w:lang w:val="fr-FR" w:eastAsia="fr-FR"/>
    </w:rPr>
  </w:style>
  <w:style w:type="character" w:customStyle="1" w:styleId="En-tteCar">
    <w:name w:val="En-tête Car"/>
    <w:basedOn w:val="Policepardfaut"/>
    <w:rsid w:val="003E1748"/>
    <w:rPr>
      <w:rFonts w:ascii="Calibri" w:eastAsia="Calibri" w:hAnsi="Calibri" w:cs="Times New Roman"/>
    </w:rPr>
  </w:style>
  <w:style w:type="paragraph" w:styleId="Lgende">
    <w:name w:val="caption"/>
    <w:basedOn w:val="Normal"/>
    <w:rsid w:val="003E1748"/>
    <w:pPr>
      <w:spacing w:line="240" w:lineRule="auto"/>
    </w:pPr>
    <w:rPr>
      <w:rFonts w:ascii="Calibri" w:eastAsia="Calibri" w:hAnsi="Calibri" w:cs="Times New Roman"/>
      <w:i/>
      <w:color w:val="44546A"/>
      <w:sz w:val="18"/>
      <w:szCs w:val="18"/>
      <w:lang w:val="fr-FR"/>
    </w:rPr>
  </w:style>
  <w:style w:type="paragraph" w:styleId="Objetducommentaire">
    <w:name w:val="annotation subject"/>
    <w:basedOn w:val="Commentaire"/>
    <w:rsid w:val="003E1748"/>
    <w:rPr>
      <w:b/>
    </w:rPr>
  </w:style>
  <w:style w:type="character" w:customStyle="1" w:styleId="TextedebullesCar">
    <w:name w:val="Texte de bulles Car"/>
    <w:basedOn w:val="Policepardfaut"/>
    <w:rsid w:val="003E1748"/>
    <w:rPr>
      <w:rFonts w:ascii="Segoe UI" w:eastAsia="Calibri" w:hAnsi="Segoe UI" w:cs="Segoe UI"/>
      <w:sz w:val="18"/>
      <w:szCs w:val="18"/>
    </w:rPr>
  </w:style>
  <w:style w:type="character" w:customStyle="1" w:styleId="fm-citation-ids-label">
    <w:name w:val="fm-citation-ids-label"/>
    <w:basedOn w:val="Policepardfaut"/>
    <w:rsid w:val="003E1748"/>
    <w:rPr>
      <w:rFonts w:ascii="Calibri" w:eastAsia="Calibri" w:hAnsi="Calibri"/>
    </w:rPr>
  </w:style>
  <w:style w:type="paragraph" w:styleId="Titre">
    <w:name w:val="Title"/>
    <w:basedOn w:val="Normal"/>
    <w:rsid w:val="003E1748"/>
    <w:pPr>
      <w:spacing w:after="0" w:line="240" w:lineRule="auto"/>
    </w:pPr>
    <w:rPr>
      <w:rFonts w:ascii="Calibri Light" w:eastAsia="Times New Roman" w:hAnsi="Calibri Light" w:cs="Times New Roman"/>
      <w:spacing w:val="-10"/>
      <w:kern w:val="28"/>
      <w:sz w:val="56"/>
      <w:szCs w:val="56"/>
      <w:lang w:val="fr-FR"/>
    </w:rPr>
  </w:style>
  <w:style w:type="paragraph" w:styleId="En-tte">
    <w:name w:val="header"/>
    <w:basedOn w:val="Normal"/>
    <w:rsid w:val="003E1748"/>
    <w:pPr>
      <w:tabs>
        <w:tab w:val="center" w:pos="4520"/>
        <w:tab w:val="right" w:pos="9060"/>
      </w:tabs>
      <w:spacing w:after="0" w:line="240" w:lineRule="auto"/>
    </w:pPr>
    <w:rPr>
      <w:rFonts w:ascii="Calibri" w:eastAsia="Calibri" w:hAnsi="Calibri" w:cs="Times New Roman"/>
      <w:sz w:val="21"/>
      <w:lang w:val="fr-FR"/>
    </w:rPr>
  </w:style>
  <w:style w:type="paragraph" w:styleId="Pieddepage">
    <w:name w:val="footer"/>
    <w:basedOn w:val="Normal"/>
    <w:rsid w:val="003E1748"/>
    <w:pPr>
      <w:tabs>
        <w:tab w:val="center" w:pos="4520"/>
        <w:tab w:val="right" w:pos="9060"/>
      </w:tabs>
      <w:spacing w:after="0" w:line="240" w:lineRule="auto"/>
    </w:pPr>
    <w:rPr>
      <w:rFonts w:ascii="Calibri" w:eastAsia="Calibri" w:hAnsi="Calibri" w:cs="Times New Roman"/>
      <w:sz w:val="21"/>
      <w:lang w:val="fr-FR"/>
    </w:rPr>
  </w:style>
  <w:style w:type="character" w:customStyle="1" w:styleId="Titre1Car">
    <w:name w:val="Titre 1 Car"/>
    <w:basedOn w:val="Policepardfaut"/>
    <w:rsid w:val="003E1748"/>
    <w:rPr>
      <w:rFonts w:ascii="Times New Roman" w:eastAsia="Calibri" w:hAnsi="Times New Roman"/>
      <w:b/>
      <w:sz w:val="24"/>
      <w:szCs w:val="32"/>
    </w:rPr>
  </w:style>
  <w:style w:type="paragraph" w:customStyle="1" w:styleId="DecimalAligned">
    <w:name w:val="Decimal Aligned"/>
    <w:basedOn w:val="Normal"/>
    <w:rsid w:val="003E1748"/>
    <w:pPr>
      <w:tabs>
        <w:tab w:val="decimal" w:pos="360"/>
      </w:tabs>
    </w:pPr>
    <w:rPr>
      <w:rFonts w:ascii="Calibri" w:eastAsia="Calibri" w:hAnsi="Calibri" w:cs="Times New Roman"/>
      <w:sz w:val="21"/>
      <w:lang w:val="fr-FR" w:eastAsia="fr-FR"/>
    </w:rPr>
  </w:style>
  <w:style w:type="paragraph" w:styleId="Tabledesillustrations">
    <w:name w:val="table of figures"/>
    <w:basedOn w:val="Normal"/>
    <w:rsid w:val="003E1748"/>
    <w:pPr>
      <w:spacing w:after="0"/>
    </w:pPr>
    <w:rPr>
      <w:rFonts w:ascii="Calibri" w:eastAsia="Calibri" w:hAnsi="Calibri" w:cs="Times New Roman"/>
      <w:sz w:val="21"/>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201</TotalTime>
  <Pages>12</Pages>
  <Words>4166</Words>
  <Characters>22917</Characters>
  <Application>Microsoft Office Word</Application>
  <DocSecurity>0</DocSecurity>
  <Lines>190</Lines>
  <Paragraphs>54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mukendi</dc:creator>
  <cp:lastModifiedBy>User</cp:lastModifiedBy>
  <cp:revision>14</cp:revision>
  <dcterms:created xsi:type="dcterms:W3CDTF">2018-08-24T10:46:00Z</dcterms:created>
  <dcterms:modified xsi:type="dcterms:W3CDTF">2019-01-17T04:30:00Z</dcterms:modified>
</cp:coreProperties>
</file>